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CA6A" w14:textId="6D5EC7E4" w:rsidR="002F6BBB" w:rsidRDefault="00DF0241" w:rsidP="00DF0241">
      <w:pPr>
        <w:pBdr>
          <w:top w:val="nil"/>
          <w:left w:val="nil"/>
          <w:bottom w:val="nil"/>
          <w:right w:val="nil"/>
          <w:between w:val="nil"/>
        </w:pBdr>
        <w:spacing w:after="240" w:line="240" w:lineRule="auto"/>
        <w:ind w:left="2" w:hanging="4"/>
        <w:jc w:val="right"/>
        <w:rPr>
          <w:rFonts w:ascii="Arial" w:eastAsia="Arial" w:hAnsi="Arial" w:cs="Arial"/>
          <w:b/>
          <w:color w:val="5F497A"/>
          <w:sz w:val="40"/>
          <w:szCs w:val="40"/>
        </w:rPr>
      </w:pPr>
      <w:r>
        <w:rPr>
          <w:rFonts w:ascii="Arial" w:eastAsia="Arial" w:hAnsi="Arial" w:cs="Arial"/>
          <w:b/>
          <w:noProof/>
          <w:color w:val="5F497A"/>
          <w:sz w:val="40"/>
          <w:szCs w:val="40"/>
        </w:rPr>
        <w:t xml:space="preserve">                       </w:t>
      </w:r>
      <w:r>
        <w:rPr>
          <w:rFonts w:ascii="Arial" w:eastAsia="Arial" w:hAnsi="Arial" w:cs="Arial"/>
          <w:b/>
          <w:noProof/>
          <w:color w:val="5F497A"/>
          <w:sz w:val="40"/>
          <w:szCs w:val="40"/>
        </w:rPr>
        <w:drawing>
          <wp:inline distT="0" distB="0" distL="0" distR="0" wp14:anchorId="68E602CC" wp14:editId="16977CBF">
            <wp:extent cx="2517955" cy="815340"/>
            <wp:effectExtent l="0" t="0" r="0" b="381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3942" cy="823755"/>
                    </a:xfrm>
                    <a:prstGeom prst="rect">
                      <a:avLst/>
                    </a:prstGeom>
                  </pic:spPr>
                </pic:pic>
              </a:graphicData>
            </a:graphic>
          </wp:inline>
        </w:drawing>
      </w:r>
    </w:p>
    <w:p w14:paraId="122D1BAA" w14:textId="77777777" w:rsidR="002F6BBB" w:rsidRDefault="002F6BBB">
      <w:pPr>
        <w:pBdr>
          <w:top w:val="nil"/>
          <w:left w:val="nil"/>
          <w:bottom w:val="nil"/>
          <w:right w:val="nil"/>
          <w:between w:val="nil"/>
        </w:pBdr>
        <w:spacing w:after="240" w:line="240" w:lineRule="auto"/>
        <w:ind w:left="2" w:hanging="4"/>
        <w:rPr>
          <w:rFonts w:ascii="Arial" w:eastAsia="Arial" w:hAnsi="Arial" w:cs="Arial"/>
          <w:b/>
          <w:color w:val="5F497A"/>
          <w:sz w:val="40"/>
          <w:szCs w:val="40"/>
        </w:rPr>
      </w:pPr>
    </w:p>
    <w:p w14:paraId="678AFBDB" w14:textId="77777777" w:rsidR="002F6BBB" w:rsidRPr="00E3781C" w:rsidRDefault="003C3093">
      <w:pPr>
        <w:pBdr>
          <w:top w:val="nil"/>
          <w:left w:val="nil"/>
          <w:bottom w:val="nil"/>
          <w:right w:val="nil"/>
          <w:between w:val="nil"/>
        </w:pBdr>
        <w:spacing w:after="240" w:line="240" w:lineRule="auto"/>
        <w:ind w:left="2" w:hanging="4"/>
        <w:rPr>
          <w:rFonts w:ascii="Montserrat Alternates" w:eastAsia="Arial" w:hAnsi="Montserrat Alternates" w:cs="Arial"/>
          <w:b/>
          <w:color w:val="95C11F"/>
          <w:sz w:val="44"/>
          <w:szCs w:val="44"/>
        </w:rPr>
      </w:pPr>
      <w:r w:rsidRPr="00E3781C">
        <w:rPr>
          <w:rFonts w:ascii="Montserrat Alternates" w:eastAsia="Arial" w:hAnsi="Montserrat Alternates" w:cs="Arial"/>
          <w:b/>
          <w:color w:val="95C11F"/>
          <w:sz w:val="44"/>
          <w:szCs w:val="44"/>
        </w:rPr>
        <w:t xml:space="preserve">Lease Requirements Template </w:t>
      </w:r>
    </w:p>
    <w:p w14:paraId="59ECFC1D" w14:textId="1D94F4F4" w:rsidR="002F6BBB" w:rsidRPr="00E3781C" w:rsidRDefault="003C3093">
      <w:pPr>
        <w:pBdr>
          <w:top w:val="nil"/>
          <w:left w:val="nil"/>
          <w:bottom w:val="nil"/>
          <w:right w:val="nil"/>
          <w:between w:val="nil"/>
        </w:pBdr>
        <w:spacing w:after="240" w:line="240" w:lineRule="auto"/>
        <w:ind w:left="2" w:hanging="4"/>
        <w:rPr>
          <w:rFonts w:ascii="Montserrat Alternates" w:eastAsia="Arial" w:hAnsi="Montserrat Alternates" w:cs="Arial"/>
          <w:b/>
          <w:color w:val="95C11F"/>
          <w:sz w:val="44"/>
          <w:szCs w:val="44"/>
        </w:rPr>
      </w:pPr>
      <w:r w:rsidRPr="00E3781C">
        <w:rPr>
          <w:rFonts w:ascii="Montserrat Alternates" w:eastAsia="Arial" w:hAnsi="Montserrat Alternates" w:cs="Arial"/>
          <w:b/>
          <w:color w:val="95C11F"/>
          <w:sz w:val="44"/>
          <w:szCs w:val="44"/>
        </w:rPr>
        <w:t>(Heads of Terms)</w:t>
      </w:r>
      <w:r w:rsidR="00D848F3" w:rsidRPr="00E3781C">
        <w:rPr>
          <w:rFonts w:ascii="Montserrat Alternates" w:eastAsia="Arial" w:hAnsi="Montserrat Alternates" w:cs="Arial"/>
          <w:b/>
          <w:color w:val="95C11F"/>
          <w:sz w:val="44"/>
          <w:szCs w:val="44"/>
        </w:rPr>
        <w:t xml:space="preserve"> E</w:t>
      </w:r>
      <w:r w:rsidR="00E950DC" w:rsidRPr="00E3781C">
        <w:rPr>
          <w:rFonts w:ascii="Montserrat Alternates" w:eastAsia="Arial" w:hAnsi="Montserrat Alternates" w:cs="Arial"/>
          <w:b/>
          <w:color w:val="95C11F"/>
          <w:sz w:val="44"/>
          <w:szCs w:val="44"/>
        </w:rPr>
        <w:t>ngland and Wales</w:t>
      </w:r>
    </w:p>
    <w:p w14:paraId="7390D287" w14:textId="77777777" w:rsidR="002F6BBB" w:rsidRPr="004613AC" w:rsidRDefault="003C3093">
      <w:pPr>
        <w:pBdr>
          <w:top w:val="nil"/>
          <w:left w:val="nil"/>
          <w:bottom w:val="nil"/>
          <w:right w:val="nil"/>
          <w:between w:val="nil"/>
        </w:pBdr>
        <w:spacing w:after="240" w:line="240" w:lineRule="auto"/>
        <w:ind w:left="0" w:hanging="2"/>
        <w:rPr>
          <w:rFonts w:asciiTheme="majorHAnsi" w:eastAsia="Arial" w:hAnsiTheme="majorHAnsi" w:cstheme="majorHAnsi"/>
          <w:b/>
          <w:color w:val="5F497A"/>
          <w:sz w:val="28"/>
          <w:szCs w:val="28"/>
        </w:rPr>
      </w:pPr>
      <w:r>
        <w:rPr>
          <w:noProof/>
          <w:lang w:val="en-US"/>
        </w:rPr>
        <mc:AlternateContent>
          <mc:Choice Requires="wps">
            <w:drawing>
              <wp:anchor distT="4294967294" distB="4294967294" distL="114300" distR="114300" simplePos="0" relativeHeight="251659264" behindDoc="0" locked="0" layoutInCell="1" hidden="0" allowOverlap="1" wp14:anchorId="17B95BAF" wp14:editId="3CFF03B1">
                <wp:simplePos x="0" y="0"/>
                <wp:positionH relativeFrom="column">
                  <wp:posOffset>12701</wp:posOffset>
                </wp:positionH>
                <wp:positionV relativeFrom="paragraph">
                  <wp:posOffset>335295</wp:posOffset>
                </wp:positionV>
                <wp:extent cx="6629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2700" cap="flat" cmpd="sng">
                          <a:solidFill>
                            <a:srgbClr val="5F497A"/>
                          </a:solidFill>
                          <a:prstDash val="solid"/>
                          <a:round/>
                          <a:headEnd type="none" w="sm" len="sm"/>
                          <a:tailEnd type="none" w="sm" len="sm"/>
                        </a:ln>
                      </wps:spPr>
                      <wps:bodyPr/>
                    </wps:wsp>
                  </a:graphicData>
                </a:graphic>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F63F234">
                <v:path fillok="f" arrowok="t" o:connecttype="none"/>
                <o:lock v:ext="edit" shapetype="t"/>
              </v:shapetype>
              <v:shape id="Straight Arrow Connector 1" style="position:absolute;margin-left:1pt;margin-top:26.4pt;width:522pt;height:1pt;z-index:251659264;visibility:visible;mso-wrap-style:square;mso-wrap-distance-left:9pt;mso-wrap-distance-top:-6e-5mm;mso-wrap-distance-right:9pt;mso-wrap-distance-bottom:-6e-5mm;mso-position-horizontal:absolute;mso-position-horizontal-relative:text;mso-position-vertical:absolute;mso-position-vertical-relative:text" o:spid="_x0000_s1026" strokecolor="#5f497a"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v8zgEAAIoDAAAOAAAAZHJzL2Uyb0RvYy54bWysU9tu2zAMfR+wfxD0vthxuqQ14hRDsuxl&#10;2Aq0+wBFkm0BuoFU4+TvRylds8vDgGF+kCWRPDwkj9b3J2fZUQOa4Ds+n9WcaS+DMn7o+Len/btb&#10;zjAJr4QNXnf8rJHfb96+WU+x1U0Yg1UaGIF4bKfY8TGl2FYVylE7gbMQtSdjH8CJREcYKgViInRn&#10;q6aul9UUQEUIUiPS7e5i5JuC3/dapq99jzox23HilsoKZT3ktdqsRTuAiKORLzTEP7BwwnhK+gq1&#10;E0mwZzB/QDkjIWDo00wGV4W+N1KXGqiaef1bNY+jiLrUQs3B+Nom/H+w8stx6x+A2jBFbDE+QK7i&#10;1IPLf+LHTh1v6sV8UVP7zh1frG5r+i6N06fEJDksl83dTXaQ5FFs1RUkAqZPOjiWNx3HBMIMY9oG&#10;72k8AealceL4GRPRoMAfAZmBD3tjbZmS9WwiiTWrkkiQWHorEuV0URGsHwoOBmtUjsnRCMNha4Ed&#10;BY3//f7mbvUhE6ccv7jlhDuB48WvmC71QXj2qiQftVAfvWLpHEnFnrTMMxt0nFlNyqdN8UvC2L/7&#10;EQHrice153l3COpcRlHuaeCF6Ys4s6J+Ppfo6xPafAcAAP//AwBQSwMEFAAGAAgAAAAhAGDySjDc&#10;AAAACAEAAA8AAABkcnMvZG93bnJldi54bWxMj81OwzAQhO9IvIO1SFxQaxOFKkrjVKjAA1B+JG6b&#10;eImjxnYUu2l4e7YnOO7M7uw31W5xg5hpin3wGu7XCgT5Npjedxre315WBYiY0BscgicNPxRhV19f&#10;VViacPavNB9SJzjExxI12JTGUsrYWnIY12Ekz953mBwmHqdOmgnPHO4GmSm1kQ57zx8sjrS31B4P&#10;J8cY+Xy8a/byq5iN/XhSRXzGz1br25vlcQsi0ZL+luGCzzdQM1MTTt5EMWjIuEnS8JBxgYut8g0r&#10;DSt5AbKu5P8C9S8AAAD//wMAUEsBAi0AFAAGAAgAAAAhALaDOJL+AAAA4QEAABMAAAAAAAAAAAAA&#10;AAAAAAAAAFtDb250ZW50X1R5cGVzXS54bWxQSwECLQAUAAYACAAAACEAOP0h/9YAAACUAQAACwAA&#10;AAAAAAAAAAAAAAAvAQAAX3JlbHMvLnJlbHNQSwECLQAUAAYACAAAACEAPDyL/M4BAACKAwAADgAA&#10;AAAAAAAAAAAAAAAuAgAAZHJzL2Uyb0RvYy54bWxQSwECLQAUAAYACAAAACEAYPJKMNwAAAAIAQAA&#10;DwAAAAAAAAAAAAAAAAAoBAAAZHJzL2Rvd25yZXYueG1sUEsFBgAAAAAEAAQA8wAAADEFAAAAAA==&#10;">
                <v:stroke startarrowwidth="narrow" startarrowlength="short" endarrowwidth="narrow" endarrowlength="short"/>
              </v:shape>
            </w:pict>
          </mc:Fallback>
        </mc:AlternateContent>
      </w:r>
    </w:p>
    <w:p w14:paraId="1B89707C" w14:textId="26AFCDA7" w:rsidR="00CD3E5A" w:rsidRPr="006F09A6" w:rsidRDefault="00CD3E5A">
      <w:pPr>
        <w:ind w:left="0" w:hanging="2"/>
        <w:rPr>
          <w:rFonts w:asciiTheme="majorHAnsi" w:hAnsiTheme="majorHAnsi" w:cstheme="majorHAnsi"/>
        </w:rPr>
      </w:pPr>
      <w:r w:rsidRPr="006F09A6">
        <w:rPr>
          <w:rFonts w:asciiTheme="majorHAnsi" w:hAnsiTheme="majorHAnsi" w:cstheme="majorHAnsi"/>
        </w:rPr>
        <w:t xml:space="preserve">Heads of </w:t>
      </w:r>
      <w:r w:rsidR="00E37D1C">
        <w:rPr>
          <w:rFonts w:asciiTheme="majorHAnsi" w:hAnsiTheme="majorHAnsi" w:cstheme="majorHAnsi"/>
        </w:rPr>
        <w:t>T</w:t>
      </w:r>
      <w:r w:rsidRPr="006F09A6">
        <w:rPr>
          <w:rFonts w:asciiTheme="majorHAnsi" w:hAnsiTheme="majorHAnsi" w:cstheme="majorHAnsi"/>
        </w:rPr>
        <w:t>erms is a document that records the main terms of a lease agreement between a landlord and a tenant. The terms are usually prepared and negotiated by the landlord’s agent</w:t>
      </w:r>
      <w:r w:rsidR="00112D8B">
        <w:rPr>
          <w:rFonts w:asciiTheme="majorHAnsi" w:hAnsiTheme="majorHAnsi" w:cstheme="majorHAnsi"/>
        </w:rPr>
        <w:t xml:space="preserve">, </w:t>
      </w:r>
      <w:r w:rsidRPr="006F09A6">
        <w:rPr>
          <w:rFonts w:asciiTheme="majorHAnsi" w:hAnsiTheme="majorHAnsi" w:cstheme="majorHAnsi"/>
        </w:rPr>
        <w:t xml:space="preserve">but you can </w:t>
      </w:r>
      <w:r w:rsidR="00112D8B">
        <w:rPr>
          <w:rFonts w:asciiTheme="majorHAnsi" w:hAnsiTheme="majorHAnsi" w:cstheme="majorHAnsi"/>
        </w:rPr>
        <w:t xml:space="preserve">also </w:t>
      </w:r>
      <w:r w:rsidRPr="006F09A6">
        <w:rPr>
          <w:rFonts w:asciiTheme="majorHAnsi" w:hAnsiTheme="majorHAnsi" w:cstheme="majorHAnsi"/>
        </w:rPr>
        <w:t xml:space="preserve">use this template. Although heads of terms are not legally binding, it is important for the tenant to take time to understand the terms and the financial implications. </w:t>
      </w:r>
    </w:p>
    <w:p w14:paraId="15E977C3" w14:textId="73B09E8A" w:rsidR="002F6BBB" w:rsidRPr="00CE27AF" w:rsidRDefault="00CD3E5A">
      <w:pPr>
        <w:ind w:left="0" w:hanging="2"/>
        <w:rPr>
          <w:rFonts w:asciiTheme="majorHAnsi" w:eastAsia="Arial" w:hAnsiTheme="majorHAnsi" w:cstheme="majorHAnsi"/>
          <w:color w:val="3F5340"/>
        </w:rPr>
      </w:pPr>
      <w:r w:rsidRPr="006F09A6">
        <w:rPr>
          <w:rFonts w:asciiTheme="majorHAnsi" w:hAnsiTheme="majorHAnsi" w:cstheme="majorHAnsi"/>
        </w:rPr>
        <w:t xml:space="preserve">This Heads of Terms template is to be used </w:t>
      </w:r>
      <w:r w:rsidRPr="006F09A6">
        <w:rPr>
          <w:rFonts w:asciiTheme="majorHAnsi" w:eastAsia="Arial" w:hAnsiTheme="majorHAnsi" w:cstheme="majorHAnsi"/>
        </w:rPr>
        <w:t xml:space="preserve">to </w:t>
      </w:r>
      <w:r w:rsidR="00112D8B" w:rsidRPr="006F09A6">
        <w:rPr>
          <w:rFonts w:asciiTheme="majorHAnsi" w:eastAsia="Arial" w:hAnsiTheme="majorHAnsi" w:cstheme="majorHAnsi"/>
        </w:rPr>
        <w:t xml:space="preserve">stimulate </w:t>
      </w:r>
      <w:r w:rsidR="00112D8B">
        <w:rPr>
          <w:rFonts w:asciiTheme="majorHAnsi" w:eastAsia="Arial" w:hAnsiTheme="majorHAnsi" w:cstheme="majorHAnsi"/>
        </w:rPr>
        <w:t xml:space="preserve">early </w:t>
      </w:r>
      <w:r w:rsidRPr="006F09A6">
        <w:rPr>
          <w:rFonts w:asciiTheme="majorHAnsi" w:eastAsia="Arial" w:hAnsiTheme="majorHAnsi" w:cstheme="majorHAnsi"/>
        </w:rPr>
        <w:t xml:space="preserve">discussion between members of the community group or enterprise </w:t>
      </w:r>
      <w:proofErr w:type="gramStart"/>
      <w:r w:rsidRPr="006F09A6">
        <w:rPr>
          <w:rFonts w:asciiTheme="majorHAnsi" w:eastAsia="Arial" w:hAnsiTheme="majorHAnsi" w:cstheme="majorHAnsi"/>
        </w:rPr>
        <w:t>and also</w:t>
      </w:r>
      <w:proofErr w:type="gramEnd"/>
      <w:r w:rsidRPr="006F09A6">
        <w:rPr>
          <w:rFonts w:asciiTheme="majorHAnsi" w:eastAsia="Arial" w:hAnsiTheme="majorHAnsi" w:cstheme="majorHAnsi"/>
        </w:rPr>
        <w:t xml:space="preserve"> as the basis to record decisions reached by the parties. There may be other matters that either party may wish to include at an early stage</w:t>
      </w:r>
      <w:r w:rsidR="00112D8B">
        <w:rPr>
          <w:rFonts w:asciiTheme="majorHAnsi" w:eastAsia="Arial" w:hAnsiTheme="majorHAnsi" w:cstheme="majorHAnsi"/>
        </w:rPr>
        <w:t>,</w:t>
      </w:r>
      <w:r w:rsidR="006F09A6" w:rsidRPr="006F09A6">
        <w:rPr>
          <w:rFonts w:asciiTheme="majorHAnsi" w:eastAsia="Arial" w:hAnsiTheme="majorHAnsi" w:cstheme="majorHAnsi"/>
        </w:rPr>
        <w:t xml:space="preserve"> but </w:t>
      </w:r>
      <w:r w:rsidR="006F09A6">
        <w:rPr>
          <w:rFonts w:asciiTheme="majorHAnsi" w:eastAsia="Arial" w:hAnsiTheme="majorHAnsi" w:cstheme="majorHAnsi"/>
          <w:color w:val="3F5340"/>
        </w:rPr>
        <w:t xml:space="preserve">these are the critical things we think you should be thinking about for your green space project or enterprise. </w:t>
      </w:r>
      <w:r w:rsidR="008E6CA2">
        <w:rPr>
          <w:rFonts w:asciiTheme="majorHAnsi" w:eastAsia="Arial" w:hAnsiTheme="majorHAnsi" w:cstheme="majorHAnsi"/>
          <w:color w:val="3F5340"/>
        </w:rPr>
        <w:t xml:space="preserve"> Guidance notes are provided in </w:t>
      </w:r>
      <w:r w:rsidR="008E6CA2" w:rsidRPr="008E6CA2">
        <w:rPr>
          <w:rFonts w:asciiTheme="majorHAnsi" w:eastAsia="Arial" w:hAnsiTheme="majorHAnsi" w:cstheme="majorHAnsi"/>
          <w:color w:val="92D050"/>
        </w:rPr>
        <w:t>green</w:t>
      </w:r>
      <w:r w:rsidR="008E6CA2">
        <w:rPr>
          <w:rFonts w:asciiTheme="majorHAnsi" w:eastAsia="Arial" w:hAnsiTheme="majorHAnsi" w:cstheme="majorHAnsi"/>
          <w:color w:val="3F5340"/>
        </w:rPr>
        <w:t xml:space="preserve"> </w:t>
      </w:r>
      <w:r w:rsidR="009A6AA3">
        <w:rPr>
          <w:rFonts w:asciiTheme="majorHAnsi" w:eastAsia="Arial" w:hAnsiTheme="majorHAnsi" w:cstheme="majorHAnsi"/>
          <w:color w:val="3F5340"/>
        </w:rPr>
        <w:t xml:space="preserve">in the </w:t>
      </w:r>
      <w:r w:rsidR="001E4065">
        <w:rPr>
          <w:rFonts w:asciiTheme="majorHAnsi" w:eastAsia="Arial" w:hAnsiTheme="majorHAnsi" w:cstheme="majorHAnsi"/>
          <w:color w:val="3F5340"/>
        </w:rPr>
        <w:t>left-hand</w:t>
      </w:r>
      <w:r w:rsidR="009A6AA3">
        <w:rPr>
          <w:rFonts w:asciiTheme="majorHAnsi" w:eastAsia="Arial" w:hAnsiTheme="majorHAnsi" w:cstheme="majorHAnsi"/>
          <w:color w:val="3F5340"/>
        </w:rPr>
        <w:t xml:space="preserve"> columns below. They </w:t>
      </w:r>
      <w:r w:rsidR="008E6CA2">
        <w:rPr>
          <w:rFonts w:asciiTheme="majorHAnsi" w:eastAsia="Arial" w:hAnsiTheme="majorHAnsi" w:cstheme="majorHAnsi"/>
          <w:color w:val="3F5340"/>
        </w:rPr>
        <w:t>should be read carefully.</w:t>
      </w:r>
      <w:r w:rsidR="00D15D68">
        <w:rPr>
          <w:rFonts w:asciiTheme="majorHAnsi" w:eastAsia="Arial" w:hAnsiTheme="majorHAnsi" w:cstheme="majorHAnsi"/>
          <w:color w:val="3F5340"/>
        </w:rPr>
        <w:t xml:space="preserve"> Please seek advice from the </w:t>
      </w:r>
      <w:hyperlink r:id="rId13" w:history="1">
        <w:r w:rsidR="00D15D68" w:rsidRPr="001E4065">
          <w:rPr>
            <w:rStyle w:val="Hyperlink"/>
            <w:rFonts w:asciiTheme="majorHAnsi" w:eastAsia="Arial" w:hAnsiTheme="majorHAnsi" w:cstheme="majorHAnsi"/>
          </w:rPr>
          <w:t>CLAS Cymru team</w:t>
        </w:r>
      </w:hyperlink>
      <w:r w:rsidR="00D15D68">
        <w:rPr>
          <w:rFonts w:asciiTheme="majorHAnsi" w:eastAsia="Arial" w:hAnsiTheme="majorHAnsi" w:cstheme="majorHAnsi"/>
          <w:color w:val="3F5340"/>
        </w:rPr>
        <w:t xml:space="preserve"> if you need further assistance. </w:t>
      </w:r>
    </w:p>
    <w:p w14:paraId="08B7223B" w14:textId="77777777" w:rsidR="00112D8B" w:rsidRDefault="003C3093" w:rsidP="00112D8B">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 xml:space="preserve">The Heads of Terms </w:t>
      </w:r>
      <w:r w:rsidR="006F09A6">
        <w:rPr>
          <w:rFonts w:asciiTheme="majorHAnsi" w:eastAsia="Arial" w:hAnsiTheme="majorHAnsi" w:cstheme="majorHAnsi"/>
          <w:color w:val="3F5340"/>
        </w:rPr>
        <w:t>is not a final contract and should not be take</w:t>
      </w:r>
      <w:r w:rsidR="00112D8B">
        <w:rPr>
          <w:rFonts w:asciiTheme="majorHAnsi" w:eastAsia="Arial" w:hAnsiTheme="majorHAnsi" w:cstheme="majorHAnsi"/>
          <w:color w:val="3F5340"/>
        </w:rPr>
        <w:t>n</w:t>
      </w:r>
      <w:r w:rsidR="006F09A6">
        <w:rPr>
          <w:rFonts w:asciiTheme="majorHAnsi" w:eastAsia="Arial" w:hAnsiTheme="majorHAnsi" w:cstheme="majorHAnsi"/>
          <w:color w:val="3F5340"/>
        </w:rPr>
        <w:t xml:space="preserve"> as such. </w:t>
      </w:r>
      <w:r w:rsidRPr="00CE27AF">
        <w:rPr>
          <w:rFonts w:asciiTheme="majorHAnsi" w:eastAsia="Arial" w:hAnsiTheme="majorHAnsi" w:cstheme="majorHAnsi"/>
          <w:color w:val="3F5340"/>
        </w:rPr>
        <w:t xml:space="preserve"> </w:t>
      </w:r>
      <w:r w:rsidR="006F09A6">
        <w:rPr>
          <w:rFonts w:asciiTheme="majorHAnsi" w:eastAsia="Arial" w:hAnsiTheme="majorHAnsi" w:cstheme="majorHAnsi"/>
          <w:color w:val="3F5340"/>
        </w:rPr>
        <w:t>I</w:t>
      </w:r>
      <w:r w:rsidRPr="00CE27AF">
        <w:rPr>
          <w:rFonts w:asciiTheme="majorHAnsi" w:eastAsia="Arial" w:hAnsiTheme="majorHAnsi" w:cstheme="majorHAnsi"/>
          <w:color w:val="3F5340"/>
        </w:rPr>
        <w:t xml:space="preserve">s important to mark it </w:t>
      </w:r>
      <w:r w:rsidRPr="00CE27AF">
        <w:rPr>
          <w:rFonts w:asciiTheme="majorHAnsi" w:eastAsia="Arial" w:hAnsiTheme="majorHAnsi" w:cstheme="majorHAnsi"/>
          <w:b/>
          <w:bCs/>
          <w:color w:val="3F5340"/>
          <w:sz w:val="24"/>
          <w:szCs w:val="24"/>
        </w:rPr>
        <w:t xml:space="preserve">‘Subject to contract and without prejudice’ </w:t>
      </w:r>
      <w:r w:rsidRPr="00CE27AF">
        <w:rPr>
          <w:rFonts w:asciiTheme="majorHAnsi" w:eastAsia="Arial" w:hAnsiTheme="majorHAnsi" w:cstheme="majorHAnsi"/>
          <w:color w:val="3F5340"/>
        </w:rPr>
        <w:t xml:space="preserve">which means that you’ll be turning it into a formal agreement </w:t>
      </w:r>
      <w:proofErr w:type="gramStart"/>
      <w:r w:rsidRPr="00CE27AF">
        <w:rPr>
          <w:rFonts w:asciiTheme="majorHAnsi" w:eastAsia="Arial" w:hAnsiTheme="majorHAnsi" w:cstheme="majorHAnsi"/>
          <w:color w:val="3F5340"/>
        </w:rPr>
        <w:t>at a later date</w:t>
      </w:r>
      <w:proofErr w:type="gramEnd"/>
      <w:r w:rsidRPr="00CE27AF">
        <w:rPr>
          <w:rFonts w:asciiTheme="majorHAnsi" w:eastAsia="Arial" w:hAnsiTheme="majorHAnsi" w:cstheme="majorHAnsi"/>
          <w:color w:val="3F5340"/>
        </w:rPr>
        <w:t>.</w:t>
      </w:r>
    </w:p>
    <w:p w14:paraId="022B51EB" w14:textId="050E17E3" w:rsidR="002F6BBB" w:rsidRPr="00112D8B" w:rsidRDefault="003C3093" w:rsidP="00112D8B">
      <w:pPr>
        <w:ind w:left="0" w:hanging="2"/>
        <w:rPr>
          <w:rFonts w:asciiTheme="majorHAnsi" w:eastAsia="Arial" w:hAnsiTheme="majorHAnsi" w:cstheme="majorHAnsi"/>
          <w:color w:val="3F5340"/>
        </w:rPr>
      </w:pPr>
      <w:r>
        <w:br w:type="page"/>
      </w:r>
    </w:p>
    <w:tbl>
      <w:tblPr>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103"/>
        <w:gridCol w:w="5387"/>
      </w:tblGrid>
      <w:tr w:rsidR="00D35711" w14:paraId="20C5CD93" w14:textId="77777777" w:rsidTr="00852BB4">
        <w:tc>
          <w:tcPr>
            <w:tcW w:w="10490" w:type="dxa"/>
            <w:gridSpan w:val="2"/>
            <w:shd w:val="clear" w:color="auto" w:fill="auto"/>
          </w:tcPr>
          <w:p w14:paraId="376E6281" w14:textId="316AA1B5" w:rsidR="00D35711" w:rsidRPr="00903BC7" w:rsidRDefault="00D35711" w:rsidP="00D35711">
            <w:pPr>
              <w:ind w:left="0" w:hanging="2"/>
              <w:jc w:val="center"/>
              <w:rPr>
                <w:rFonts w:ascii="Montserrat Alternates" w:eastAsia="Arial" w:hAnsi="Montserrat Alternates" w:cs="Arial"/>
              </w:rPr>
            </w:pPr>
            <w:r w:rsidRPr="00E3781C">
              <w:rPr>
                <w:rFonts w:ascii="Montserrat Alternates" w:eastAsia="Arial" w:hAnsi="Montserrat Alternates" w:cs="Arial"/>
                <w:b/>
                <w:color w:val="95C11F"/>
                <w:sz w:val="24"/>
                <w:szCs w:val="24"/>
              </w:rPr>
              <w:lastRenderedPageBreak/>
              <w:t>WITHOUT PREJUDICE &amp; SUBJECT TO CONTRACT</w:t>
            </w:r>
          </w:p>
        </w:tc>
      </w:tr>
      <w:tr w:rsidR="00143C13" w:rsidRPr="00903BC7" w14:paraId="6D897DFA" w14:textId="77777777" w:rsidTr="00852BB4">
        <w:tc>
          <w:tcPr>
            <w:tcW w:w="10490" w:type="dxa"/>
            <w:gridSpan w:val="2"/>
            <w:shd w:val="clear" w:color="auto" w:fill="auto"/>
          </w:tcPr>
          <w:p w14:paraId="24EE85A3" w14:textId="3049EC05" w:rsidR="00143C13" w:rsidRPr="00903BC7" w:rsidRDefault="00BE25F4" w:rsidP="00143C13">
            <w:pPr>
              <w:ind w:left="0" w:hanging="2"/>
              <w:rPr>
                <w:rFonts w:asciiTheme="majorHAnsi" w:eastAsia="Arial" w:hAnsiTheme="majorHAnsi" w:cstheme="majorHAnsi"/>
                <w:b/>
              </w:rPr>
            </w:pPr>
            <w:r w:rsidRPr="00903BC7">
              <w:rPr>
                <w:rFonts w:asciiTheme="majorHAnsi" w:eastAsia="Arial" w:hAnsiTheme="majorHAnsi" w:cstheme="majorHAnsi"/>
                <w:b/>
                <w:noProof/>
                <w:color w:val="95C11F"/>
              </w:rPr>
              <mc:AlternateContent>
                <mc:Choice Requires="wps">
                  <w:drawing>
                    <wp:anchor distT="0" distB="0" distL="114300" distR="114300" simplePos="0" relativeHeight="251662336" behindDoc="0" locked="0" layoutInCell="1" allowOverlap="1" wp14:anchorId="4D351194" wp14:editId="23C3D4D1">
                      <wp:simplePos x="0" y="0"/>
                      <wp:positionH relativeFrom="column">
                        <wp:posOffset>3799205</wp:posOffset>
                      </wp:positionH>
                      <wp:positionV relativeFrom="paragraph">
                        <wp:posOffset>27940</wp:posOffset>
                      </wp:positionV>
                      <wp:extent cx="274320" cy="217170"/>
                      <wp:effectExtent l="57150" t="19050" r="68580" b="87630"/>
                      <wp:wrapNone/>
                      <wp:docPr id="5" name="Rectangle 5"/>
                      <wp:cNvGraphicFramePr/>
                      <a:graphic xmlns:a="http://schemas.openxmlformats.org/drawingml/2006/main">
                        <a:graphicData uri="http://schemas.microsoft.com/office/word/2010/wordprocessingShape">
                          <wps:wsp>
                            <wps:cNvSpPr/>
                            <wps:spPr>
                              <a:xfrm>
                                <a:off x="0" y="0"/>
                                <a:ext cx="274320" cy="21717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299.15pt;margin-top:2.2pt;width:21.6pt;height:17.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 strokecolor="#4a7ebb" w14:anchorId="3A061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gEuQIAAJkFAAAOAAAAZHJzL2Uyb0RvYy54bWysVMtu2zAQvBfoPxC8N7IUu06MyIEbw0WB&#10;NAnqFDnTFGUJoEiWpC27X98hJT/StJeiPsi7XHJ3dnbIm9tdI8lWWFdrldP0YkCJUFwXtVrn9Pvz&#10;4sMVJc4zVTCplcjpXjh6O33/7qY1E5HpSstCWIIkyk1ak9PKezNJEscr0TB3oY1QCJbaNszDteuk&#10;sKxF9kYm2WDwMWm1LYzVXDiH1XkXpNOYvywF949l6YQnMqfA5uPXxu8qfJPpDZusLTNVzXsY7B9Q&#10;NKxWKHpMNWeekY2t36Rqam6106W/4LpJdFnWXMQe0E06+K2bZcWMiL2AHGeONLn/l5Y/bJfmyYKG&#10;1riJgxm62JW2Cf/AR3aRrP2RLLHzhGMxGw8vM1DKEcrScTqOZCanw8Y6/1nohgQjpxaziBSx7b3z&#10;KIithy2hltOyLha1lNHZuztpyZZhbJh2oVtKJHMeizldxF8YHVK8OiYVaXN6PcpGwMUgp1IyD7Mx&#10;RU6dWlPC5Bo65d5GKK8OO7teHYsOF1fpp3m3qWKF6KBcjwaDXjOO+a+66JbTwWE9AOrSvAUXmp0z&#10;V3VnYum+B6lCzyLKFdxE5jde2GVVtGQlN/YbA/4haoPvog5sZpe9Az5GMYKQ1f6l9lWUTZhXZPK8&#10;q5ABOcI6k6ZiHZTLv6DXBwyxlzN4yUkrwVrpYv9kQ/UoFWf4okav95jXE7O4ToCGJ8I/4lNKjQnp&#10;3qKk0vbnn9bDfqgcUUpaXE+M78eGWQEZfFHQ/3U6HCKtj85wNA5KtOeR1XlEbZo7DSmleIwMj2bY&#10;7+XBLK1uXvCSzEJVhJjiqN0JpXfuPHyE8BZxMZtFG3fYMH+vloaH5IHXMOXn3Quzpte9x4V50Ier&#10;DOJfy7/bG04qPdt4Xdbxbpx4BfnBwf2PY+jfqvDAnPtx1+lFnf4CAAD//wMAUEsDBBQABgAIAAAA&#10;IQBCEkUt3wAAAAgBAAAPAAAAZHJzL2Rvd25yZXYueG1sTI9BT4QwFITvJv6H5pl4c8suLEGkbIhR&#10;Lx7MojEeC30WIn1F2gX011tPepzMZOab4rCagc04ud6SgO0mAobUWtWTFvDyfH+VAXNekpKDJRTw&#10;hQ4O5flZIXNlFzriXHvNQgm5XArovB9zzl3boZFuY0ek4L3byUgf5KS5muQSys3Ad1GUciN7Cgud&#10;HPG2w/ajPhkBr993b04v8fzweXysm6dY82pXCXF5sVY3wDyu/i8Mv/gBHcrA1NgTKccGAfvrLA5R&#10;AUkCLPhpst0DawTEWQq8LPj/A+UPAAAA//8DAFBLAQItABQABgAIAAAAIQC2gziS/gAAAOEBAAAT&#10;AAAAAAAAAAAAAAAAAAAAAABbQ29udGVudF9UeXBlc10ueG1sUEsBAi0AFAAGAAgAAAAhADj9If/W&#10;AAAAlAEAAAsAAAAAAAAAAAAAAAAALwEAAF9yZWxzLy5yZWxzUEsBAi0AFAAGAAgAAAAhANKtyAS5&#10;AgAAmQUAAA4AAAAAAAAAAAAAAAAALgIAAGRycy9lMm9Eb2MueG1sUEsBAi0AFAAGAAgAAAAhAEIS&#10;RS3fAAAACAEAAA8AAAAAAAAAAAAAAAAAEwUAAGRycy9kb3ducmV2LnhtbFBLBQYAAAAABAAEAPMA&#10;AAAfBgAAAAA=&#10;">
                      <v:shadow on="t" color="black" opacity="22937f" offset="0,.63889mm" origin=",.5"/>
                    </v:rect>
                  </w:pict>
                </mc:Fallback>
              </mc:AlternateContent>
            </w:r>
            <w:r w:rsidR="00143C13" w:rsidRPr="00903BC7">
              <w:rPr>
                <w:rFonts w:asciiTheme="majorHAnsi" w:eastAsia="Arial" w:hAnsiTheme="majorHAnsi" w:cstheme="majorHAnsi"/>
                <w:b/>
                <w:noProof/>
                <w:color w:val="95C11F"/>
              </w:rPr>
              <mc:AlternateContent>
                <mc:Choice Requires="wps">
                  <w:drawing>
                    <wp:anchor distT="0" distB="0" distL="114300" distR="114300" simplePos="0" relativeHeight="251660288" behindDoc="0" locked="0" layoutInCell="1" allowOverlap="1" wp14:anchorId="51611B7C" wp14:editId="7A81A59A">
                      <wp:simplePos x="0" y="0"/>
                      <wp:positionH relativeFrom="column">
                        <wp:posOffset>2038350</wp:posOffset>
                      </wp:positionH>
                      <wp:positionV relativeFrom="paragraph">
                        <wp:posOffset>24130</wp:posOffset>
                      </wp:positionV>
                      <wp:extent cx="274320" cy="217170"/>
                      <wp:effectExtent l="57150" t="19050" r="68580" b="87630"/>
                      <wp:wrapNone/>
                      <wp:docPr id="2" name="Rectangle 2"/>
                      <wp:cNvGraphicFramePr/>
                      <a:graphic xmlns:a="http://schemas.openxmlformats.org/drawingml/2006/main">
                        <a:graphicData uri="http://schemas.microsoft.com/office/word/2010/wordprocessingShape">
                          <wps:wsp>
                            <wps:cNvSpPr/>
                            <wps:spPr>
                              <a:xfrm>
                                <a:off x="0" y="0"/>
                                <a:ext cx="274320" cy="21717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160.5pt;margin-top:1.9pt;width:21.6pt;height:1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color="#4579b8 [3044]" w14:anchorId="0155E2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DKVgIAACIFAAAOAAAAZHJzL2Uyb0RvYy54bWysVE1vGjEQvVfqf7B8L8sSWlrEEiEiqkpR&#10;EiWpcjZeGyx5Pe7YsNBf37GBBaWRIlW9eMc732/eeHK9ayzbKgwGXMXLXp8z5STUxq0q/vN58ekr&#10;ZyEKVwsLTlV8rwK/nn78MGn9WA1gDbZWyCiIC+PWV3wdox8XRZBr1YjQA68cKTVgIyJdcVXUKFqK&#10;3thi0O9/KVrA2iNIFQL9vTko+TTH11rJeK91UJHZilNtMZ+Yz2U6i+lEjFco/NrIYxniH6pohHGU&#10;tAt1I6JgGzR/hWqMRAigY09CU4DWRqrcA3VT9l9187QWXuVeCJzgO5jC/wsr77ZP/gEJhtaHcSAx&#10;dbHT2KQv1cd2Gax9B5baRSbp52A0vBoQpJJUg3JUjjKYxdnZY4jfFTQsCRVHmkWGSGxvQ6SEZHoy&#10;SbkCWFMvjLX5kuav5hbZVtDklqsyTYo8LqyKc8VZinurkq91j0ozU1ONZU6YyXQOJqRULp4CZuvk&#10;pil153j1vuPRPrmqTLTOefC+c+eRM4OLnXNjHOBbAWxXsj7YEx4XfSdxCfX+ARnCgebBy4Uh7G9F&#10;iA8Cidc0LtrVeE+HttBWHI4SZ2vA32/9T/ZEN9Jy1tKeVDz82ghUnNkfjoj4rRwO02Lly/DzKFEC&#10;LzXLS43bNHOggZb0KniZxWQf7UnUCM0LrfQsZSWVcJJyV1xGPF3m8bC/9ChINZtlM1omL+Kte/Ly&#10;NPXErefdi0B/JGAk5t7BaafE+BUPD7ZpHg5mmwjaZJKecT3iTYuYmXh8NNKmX96z1flpm/4BAAD/&#10;/wMAUEsDBBQABgAIAAAAIQCDS49f3gAAAAgBAAAPAAAAZHJzL2Rvd25yZXYueG1sTI/NTsMwEITv&#10;SLyDtUjcqNMUVVWIU0URPxckaEGc3XhJQux1FLtN4OnZnuC2oxnNzpdvZ2fFCcfQeVKwXCQgkGpv&#10;OmoUvL893GxAhKjJaOsJFXxjgG1xeZHrzPiJdnjax0ZwCYVMK2hjHDIpQ92i02HhByT2Pv3odGQ5&#10;NtKMeuJyZ2WaJGvpdEf8odUDVi3W/f7oFJSvLx9h2EzV4+7r+akvbf9TV/dKXV/N5R2IiHP8C8N5&#10;Pk+Hgjcd/JFMEFbBKl0yS+SDCdhfrW9TEIezTkAWufwPUPwCAAD//wMAUEsBAi0AFAAGAAgAAAAh&#10;ALaDOJL+AAAA4QEAABMAAAAAAAAAAAAAAAAAAAAAAFtDb250ZW50X1R5cGVzXS54bWxQSwECLQAU&#10;AAYACAAAACEAOP0h/9YAAACUAQAACwAAAAAAAAAAAAAAAAAvAQAAX3JlbHMvLnJlbHNQSwECLQAU&#10;AAYACAAAACEADwHAylYCAAAiBQAADgAAAAAAAAAAAAAAAAAuAgAAZHJzL2Uyb0RvYy54bWxQSwEC&#10;LQAUAAYACAAAACEAg0uPX94AAAAIAQAADwAAAAAAAAAAAAAAAACwBAAAZHJzL2Rvd25yZXYueG1s&#10;UEsFBgAAAAAEAAQA8wAAALsFAAAAAA==&#10;">
                      <v:shadow on="t" color="black" opacity="22937f" offset="0,.63889mm" origin=",.5"/>
                    </v:rect>
                  </w:pict>
                </mc:Fallback>
              </mc:AlternateContent>
            </w:r>
            <w:r w:rsidR="00143C13" w:rsidRPr="00903BC7">
              <w:rPr>
                <w:rFonts w:asciiTheme="majorHAnsi" w:eastAsia="Arial" w:hAnsiTheme="majorHAnsi" w:cstheme="majorHAnsi"/>
                <w:b/>
                <w:color w:val="95C11F"/>
              </w:rPr>
              <w:t xml:space="preserve">Type of Lease </w:t>
            </w:r>
            <w:r w:rsidRPr="00903BC7">
              <w:rPr>
                <w:rFonts w:asciiTheme="majorHAnsi" w:eastAsia="Arial" w:hAnsiTheme="majorHAnsi" w:cstheme="majorHAnsi"/>
                <w:b/>
                <w:color w:val="95C11F"/>
              </w:rPr>
              <w:t xml:space="preserve">    </w:t>
            </w:r>
            <w:r w:rsidR="00143C13" w:rsidRPr="00903BC7">
              <w:rPr>
                <w:rFonts w:asciiTheme="majorHAnsi" w:eastAsia="Arial" w:hAnsiTheme="majorHAnsi" w:cstheme="majorHAnsi"/>
                <w:b/>
                <w:color w:val="95C11F"/>
              </w:rPr>
              <w:t xml:space="preserve"> Head lease                         </w:t>
            </w:r>
            <w:r w:rsidR="008A3C47">
              <w:rPr>
                <w:rFonts w:asciiTheme="majorHAnsi" w:eastAsia="Arial" w:hAnsiTheme="majorHAnsi" w:cstheme="majorHAnsi"/>
                <w:b/>
                <w:color w:val="95C11F"/>
              </w:rPr>
              <w:t>S</w:t>
            </w:r>
            <w:r w:rsidR="00143C13" w:rsidRPr="00903BC7">
              <w:rPr>
                <w:rFonts w:asciiTheme="majorHAnsi" w:eastAsia="Arial" w:hAnsiTheme="majorHAnsi" w:cstheme="majorHAnsi"/>
                <w:b/>
                <w:color w:val="95C11F"/>
              </w:rPr>
              <w:t xml:space="preserve">ub lease    </w:t>
            </w:r>
            <w:r w:rsidRPr="00903BC7">
              <w:rPr>
                <w:rFonts w:asciiTheme="majorHAnsi" w:eastAsia="Arial" w:hAnsiTheme="majorHAnsi" w:cstheme="majorHAnsi"/>
                <w:b/>
                <w:color w:val="95C11F"/>
              </w:rPr>
              <w:t xml:space="preserve">                                     Please tick</w:t>
            </w:r>
          </w:p>
        </w:tc>
      </w:tr>
      <w:tr w:rsidR="00D35711" w:rsidRPr="00903BC7" w14:paraId="3193244C" w14:textId="77777777" w:rsidTr="006C74E2">
        <w:trPr>
          <w:trHeight w:val="1491"/>
        </w:trPr>
        <w:tc>
          <w:tcPr>
            <w:tcW w:w="5103" w:type="dxa"/>
            <w:shd w:val="clear" w:color="auto" w:fill="auto"/>
          </w:tcPr>
          <w:p w14:paraId="1A0FFE38" w14:textId="77777777" w:rsidR="00D35711" w:rsidRPr="00CE27AF" w:rsidRDefault="00D35711">
            <w:pPr>
              <w:ind w:left="0" w:hanging="2"/>
              <w:rPr>
                <w:rFonts w:asciiTheme="majorHAnsi" w:eastAsia="Arial" w:hAnsiTheme="majorHAnsi" w:cstheme="majorHAnsi"/>
                <w:b/>
                <w:bCs/>
                <w:color w:val="3F5340"/>
                <w:sz w:val="24"/>
                <w:szCs w:val="24"/>
              </w:rPr>
            </w:pPr>
            <w:r w:rsidRPr="00CE27AF">
              <w:rPr>
                <w:rFonts w:asciiTheme="majorHAnsi" w:eastAsia="Arial" w:hAnsiTheme="majorHAnsi" w:cstheme="majorHAnsi"/>
                <w:b/>
                <w:bCs/>
                <w:color w:val="3F5340"/>
                <w:sz w:val="24"/>
                <w:szCs w:val="24"/>
              </w:rPr>
              <w:t>Landowner</w:t>
            </w:r>
          </w:p>
          <w:p w14:paraId="5F6C4AA8" w14:textId="7024BDC8" w:rsidR="00D35711" w:rsidRPr="007D35B6" w:rsidRDefault="007D35B6" w:rsidP="00D35711">
            <w:pPr>
              <w:ind w:leftChars="0" w:left="0" w:firstLineChars="0" w:firstLine="0"/>
              <w:rPr>
                <w:rFonts w:asciiTheme="majorHAnsi" w:eastAsia="Arial" w:hAnsiTheme="majorHAnsi" w:cstheme="majorHAnsi"/>
                <w:sz w:val="20"/>
                <w:szCs w:val="20"/>
              </w:rPr>
            </w:pPr>
            <w:r w:rsidRPr="007D35B6">
              <w:rPr>
                <w:rFonts w:asciiTheme="majorHAnsi" w:eastAsia="Arial" w:hAnsiTheme="majorHAnsi" w:cstheme="majorHAnsi"/>
                <w:color w:val="92D050"/>
                <w:sz w:val="20"/>
                <w:szCs w:val="20"/>
              </w:rPr>
              <w:t xml:space="preserve">NOTE: the name of the Landowner should match the name of the person/entity as registered on the title deeds with the </w:t>
            </w:r>
            <w:hyperlink r:id="rId14" w:history="1">
              <w:r w:rsidRPr="007D35B6">
                <w:rPr>
                  <w:rStyle w:val="Hyperlink"/>
                  <w:rFonts w:asciiTheme="majorHAnsi" w:eastAsia="Arial" w:hAnsiTheme="majorHAnsi" w:cstheme="majorHAnsi"/>
                  <w:color w:val="92D050"/>
                  <w:sz w:val="20"/>
                  <w:szCs w:val="20"/>
                </w:rPr>
                <w:t>Land Registry</w:t>
              </w:r>
            </w:hyperlink>
            <w:r w:rsidRPr="007D35B6">
              <w:rPr>
                <w:rFonts w:asciiTheme="majorHAnsi" w:eastAsia="Arial" w:hAnsiTheme="majorHAnsi" w:cstheme="majorHAnsi"/>
                <w:color w:val="92D050"/>
                <w:sz w:val="20"/>
                <w:szCs w:val="20"/>
              </w:rPr>
              <w:t>. Tenants should check they are the legal landowner and there are no other parties involved who have an interest in the land.</w:t>
            </w:r>
          </w:p>
        </w:tc>
        <w:tc>
          <w:tcPr>
            <w:tcW w:w="5387" w:type="dxa"/>
            <w:shd w:val="clear" w:color="auto" w:fill="auto"/>
          </w:tcPr>
          <w:p w14:paraId="361281CE" w14:textId="4BC1C160" w:rsidR="00D35711" w:rsidRPr="00CE27AF" w:rsidRDefault="00D35711">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Name:</w:t>
            </w:r>
          </w:p>
          <w:p w14:paraId="7F0A92F9" w14:textId="4E08648B" w:rsidR="00D35711" w:rsidRPr="00CE27AF" w:rsidRDefault="00D35711">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Address:</w:t>
            </w:r>
          </w:p>
          <w:p w14:paraId="4ED99562" w14:textId="77777777" w:rsidR="00D35711" w:rsidRPr="00CE27AF" w:rsidRDefault="00D35711" w:rsidP="00D35711">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 xml:space="preserve">Contact Details: </w:t>
            </w:r>
          </w:p>
          <w:p w14:paraId="0182A6F4" w14:textId="77777777" w:rsidR="00704A3C" w:rsidRPr="00903BC7" w:rsidRDefault="00704A3C" w:rsidP="00D35711">
            <w:pPr>
              <w:ind w:left="0" w:hanging="2"/>
              <w:rPr>
                <w:rFonts w:asciiTheme="majorHAnsi" w:eastAsia="Arial" w:hAnsiTheme="majorHAnsi" w:cstheme="majorHAnsi"/>
              </w:rPr>
            </w:pPr>
          </w:p>
          <w:p w14:paraId="5878E918" w14:textId="4C61190E" w:rsidR="00704A3C" w:rsidRPr="00903BC7" w:rsidRDefault="00704A3C" w:rsidP="00D35711">
            <w:pPr>
              <w:ind w:left="0" w:hanging="2"/>
              <w:rPr>
                <w:rFonts w:asciiTheme="majorHAnsi" w:eastAsia="Arial" w:hAnsiTheme="majorHAnsi" w:cstheme="majorHAnsi"/>
              </w:rPr>
            </w:pPr>
          </w:p>
        </w:tc>
      </w:tr>
      <w:tr w:rsidR="00D35711" w:rsidRPr="00903BC7" w14:paraId="601C39A2" w14:textId="77777777" w:rsidTr="006C74E2">
        <w:trPr>
          <w:trHeight w:val="1491"/>
        </w:trPr>
        <w:tc>
          <w:tcPr>
            <w:tcW w:w="5103" w:type="dxa"/>
            <w:shd w:val="clear" w:color="auto" w:fill="auto"/>
          </w:tcPr>
          <w:p w14:paraId="37A3CDA3" w14:textId="77777777" w:rsidR="00D35711" w:rsidRPr="00CE27AF" w:rsidRDefault="00D35711" w:rsidP="00852BB4">
            <w:pPr>
              <w:spacing w:after="0"/>
              <w:ind w:left="0" w:hanging="2"/>
              <w:rPr>
                <w:rFonts w:asciiTheme="majorHAnsi" w:eastAsia="Arial" w:hAnsiTheme="majorHAnsi" w:cstheme="majorHAnsi"/>
                <w:b/>
                <w:bCs/>
                <w:color w:val="3F5340"/>
                <w:sz w:val="24"/>
                <w:szCs w:val="24"/>
              </w:rPr>
            </w:pPr>
            <w:r w:rsidRPr="00CE27AF">
              <w:rPr>
                <w:rFonts w:asciiTheme="majorHAnsi" w:eastAsia="Arial" w:hAnsiTheme="majorHAnsi" w:cstheme="majorHAnsi"/>
                <w:b/>
                <w:bCs/>
                <w:color w:val="3F5340"/>
                <w:sz w:val="24"/>
                <w:szCs w:val="24"/>
              </w:rPr>
              <w:t>Tenant/Occupier</w:t>
            </w:r>
          </w:p>
          <w:p w14:paraId="1D8A1818" w14:textId="4C91A142" w:rsidR="007D35B6" w:rsidRPr="009534CA" w:rsidRDefault="007D35B6" w:rsidP="007D35B6">
            <w:pPr>
              <w:spacing w:line="240" w:lineRule="auto"/>
              <w:ind w:leftChars="0" w:left="0" w:firstLineChars="0" w:firstLine="0"/>
              <w:rPr>
                <w:rFonts w:asciiTheme="majorHAnsi" w:eastAsia="Arial" w:hAnsiTheme="majorHAnsi" w:cstheme="majorHAnsi"/>
                <w:color w:val="92D050"/>
                <w:sz w:val="20"/>
                <w:szCs w:val="20"/>
              </w:rPr>
            </w:pPr>
            <w:r w:rsidRPr="009534CA">
              <w:rPr>
                <w:rFonts w:asciiTheme="majorHAnsi" w:eastAsia="Arial" w:hAnsiTheme="majorHAnsi" w:cstheme="majorHAnsi"/>
                <w:color w:val="92D050"/>
                <w:sz w:val="20"/>
                <w:szCs w:val="20"/>
              </w:rPr>
              <w:t>NOTE: if you intend to lease the land as a group, you will need to create a legal entity to take the lease in its name.</w:t>
            </w:r>
            <w:r w:rsidRPr="009534CA">
              <w:rPr>
                <w:rFonts w:asciiTheme="majorHAnsi" w:eastAsia="Arial" w:hAnsiTheme="majorHAnsi" w:cstheme="majorHAnsi"/>
                <w:b/>
                <w:bCs/>
                <w:color w:val="92D050"/>
                <w:sz w:val="20"/>
                <w:szCs w:val="20"/>
              </w:rPr>
              <w:t xml:space="preserve"> </w:t>
            </w:r>
            <w:r w:rsidRPr="009534CA">
              <w:rPr>
                <w:rFonts w:asciiTheme="majorHAnsi" w:hAnsiTheme="majorHAnsi" w:cstheme="majorHAnsi"/>
                <w:b/>
                <w:bCs/>
                <w:color w:val="92D050"/>
                <w:sz w:val="20"/>
                <w:szCs w:val="20"/>
              </w:rPr>
              <w:t>A constituted group is not a legal entity</w:t>
            </w:r>
            <w:r w:rsidRPr="009534CA">
              <w:rPr>
                <w:rFonts w:asciiTheme="majorHAnsi" w:hAnsiTheme="majorHAnsi" w:cstheme="majorHAnsi"/>
                <w:color w:val="92D050"/>
                <w:sz w:val="20"/>
                <w:szCs w:val="20"/>
              </w:rPr>
              <w:t xml:space="preserve"> as it is unincorporated in law. In this instance personal names would be needed on the lease. </w:t>
            </w:r>
          </w:p>
          <w:p w14:paraId="55CB1F05" w14:textId="77777777" w:rsidR="007D35B6" w:rsidRPr="009534CA" w:rsidRDefault="007D35B6" w:rsidP="007D35B6">
            <w:pPr>
              <w:pStyle w:val="ListParagraph"/>
              <w:numPr>
                <w:ilvl w:val="0"/>
                <w:numId w:val="2"/>
              </w:numPr>
              <w:spacing w:line="240" w:lineRule="auto"/>
              <w:ind w:leftChars="0" w:firstLineChars="0"/>
              <w:rPr>
                <w:rFonts w:asciiTheme="majorHAnsi" w:hAnsiTheme="majorHAnsi" w:cstheme="majorHAnsi"/>
                <w:color w:val="92D050"/>
                <w:sz w:val="20"/>
                <w:szCs w:val="20"/>
              </w:rPr>
            </w:pPr>
            <w:r w:rsidRPr="009534CA">
              <w:rPr>
                <w:rFonts w:asciiTheme="majorHAnsi" w:hAnsiTheme="majorHAnsi" w:cstheme="majorHAnsi"/>
                <w:color w:val="92D050"/>
                <w:sz w:val="20"/>
                <w:szCs w:val="20"/>
              </w:rPr>
              <w:t xml:space="preserve">Creating a legal entity is like creating a whole separate person that the law recognises. This ‘person’, once created, has its own legal rights and obligations, separate to those who own or run that “entity”. </w:t>
            </w:r>
          </w:p>
          <w:p w14:paraId="6C71D589" w14:textId="77777777" w:rsidR="007D35B6" w:rsidRPr="009534CA" w:rsidRDefault="007D35B6" w:rsidP="007D35B6">
            <w:pPr>
              <w:pStyle w:val="ListParagraph"/>
              <w:numPr>
                <w:ilvl w:val="0"/>
                <w:numId w:val="2"/>
              </w:numPr>
              <w:spacing w:after="0"/>
              <w:ind w:leftChars="0" w:firstLineChars="0"/>
              <w:rPr>
                <w:rFonts w:asciiTheme="majorHAnsi" w:hAnsiTheme="majorHAnsi" w:cstheme="majorHAnsi"/>
                <w:color w:val="92D050"/>
                <w:sz w:val="20"/>
                <w:szCs w:val="20"/>
              </w:rPr>
            </w:pPr>
            <w:r w:rsidRPr="009534CA">
              <w:rPr>
                <w:rFonts w:asciiTheme="majorHAnsi" w:hAnsiTheme="majorHAnsi" w:cstheme="majorHAnsi"/>
                <w:color w:val="92D050"/>
                <w:sz w:val="20"/>
                <w:szCs w:val="20"/>
              </w:rPr>
              <w:t>An entity could be a company, a partnership, a charity, or any other entity that is recognised by law as having its own separate legal existence.</w:t>
            </w:r>
          </w:p>
          <w:p w14:paraId="6619D6FD" w14:textId="77777777" w:rsidR="007D35B6" w:rsidRPr="009534CA" w:rsidRDefault="007D35B6" w:rsidP="007D35B6">
            <w:pPr>
              <w:pStyle w:val="ListParagraph"/>
              <w:spacing w:after="0"/>
              <w:ind w:leftChars="0" w:firstLineChars="0" w:firstLine="0"/>
              <w:rPr>
                <w:rFonts w:asciiTheme="majorHAnsi" w:hAnsiTheme="majorHAnsi" w:cstheme="majorHAnsi"/>
                <w:color w:val="92D050"/>
                <w:sz w:val="20"/>
                <w:szCs w:val="20"/>
              </w:rPr>
            </w:pPr>
          </w:p>
          <w:p w14:paraId="1C398040" w14:textId="09E447B5" w:rsidR="00C82297" w:rsidRPr="00903BC7" w:rsidRDefault="007D35B6" w:rsidP="007D35B6">
            <w:pPr>
              <w:spacing w:after="0"/>
              <w:ind w:leftChars="0" w:left="0" w:firstLineChars="0" w:hanging="2"/>
              <w:rPr>
                <w:rFonts w:asciiTheme="majorHAnsi" w:hAnsiTheme="majorHAnsi" w:cstheme="majorHAnsi"/>
              </w:rPr>
            </w:pPr>
            <w:r w:rsidRPr="009534CA">
              <w:rPr>
                <w:rFonts w:asciiTheme="majorHAnsi" w:eastAsia="Arial" w:hAnsiTheme="majorHAnsi" w:cstheme="majorHAnsi"/>
                <w:color w:val="92D050"/>
                <w:sz w:val="20"/>
                <w:szCs w:val="20"/>
              </w:rPr>
              <w:t xml:space="preserve">A legal entity can enter contracts, </w:t>
            </w:r>
            <w:proofErr w:type="gramStart"/>
            <w:r w:rsidRPr="009534CA">
              <w:rPr>
                <w:rFonts w:asciiTheme="majorHAnsi" w:eastAsia="Arial" w:hAnsiTheme="majorHAnsi" w:cstheme="majorHAnsi"/>
                <w:color w:val="92D050"/>
                <w:sz w:val="20"/>
                <w:szCs w:val="20"/>
              </w:rPr>
              <w:t>incur</w:t>
            </w:r>
            <w:proofErr w:type="gramEnd"/>
            <w:r w:rsidRPr="009534CA">
              <w:rPr>
                <w:rFonts w:asciiTheme="majorHAnsi" w:eastAsia="Arial" w:hAnsiTheme="majorHAnsi" w:cstheme="majorHAnsi"/>
                <w:color w:val="92D050"/>
                <w:sz w:val="20"/>
                <w:szCs w:val="20"/>
              </w:rPr>
              <w:t xml:space="preserve"> and pay back debts, be accountable for activities against the law and sue or be sued by other entities. This allows you to avoid potentially heavy personal financial risk if a tenant obligation is not carried out as the landowner will only be able to sue the separate entity that you’ve created.</w:t>
            </w:r>
          </w:p>
        </w:tc>
        <w:tc>
          <w:tcPr>
            <w:tcW w:w="5387" w:type="dxa"/>
            <w:shd w:val="clear" w:color="auto" w:fill="auto"/>
          </w:tcPr>
          <w:p w14:paraId="00375908" w14:textId="14811CA7" w:rsidR="00D35711" w:rsidRPr="00CE27AF" w:rsidRDefault="00D35711" w:rsidP="00852BB4">
            <w:pPr>
              <w:spacing w:after="0"/>
              <w:ind w:left="0" w:hanging="2"/>
              <w:rPr>
                <w:rFonts w:asciiTheme="majorHAnsi" w:eastAsia="Arial" w:hAnsiTheme="majorHAnsi" w:cstheme="majorHAnsi"/>
                <w:color w:val="3F5340"/>
              </w:rPr>
            </w:pPr>
            <w:r w:rsidRPr="00CE27AF">
              <w:rPr>
                <w:rFonts w:asciiTheme="majorHAnsi" w:eastAsia="Arial" w:hAnsiTheme="majorHAnsi" w:cstheme="majorHAnsi"/>
                <w:color w:val="3F5340"/>
              </w:rPr>
              <w:t>Name:</w:t>
            </w:r>
          </w:p>
          <w:p w14:paraId="3834E000" w14:textId="77777777" w:rsidR="00482AE2" w:rsidRPr="00CE27AF" w:rsidRDefault="00482AE2" w:rsidP="00852BB4">
            <w:pPr>
              <w:spacing w:after="0"/>
              <w:ind w:left="0" w:hanging="2"/>
              <w:rPr>
                <w:rFonts w:asciiTheme="majorHAnsi" w:eastAsia="Arial" w:hAnsiTheme="majorHAnsi" w:cstheme="majorHAnsi"/>
                <w:color w:val="3F5340"/>
              </w:rPr>
            </w:pPr>
          </w:p>
          <w:p w14:paraId="665F3409" w14:textId="12B42217" w:rsidR="00D35711" w:rsidRPr="00CE27AF" w:rsidRDefault="00D35711" w:rsidP="00852BB4">
            <w:pPr>
              <w:spacing w:after="0"/>
              <w:ind w:left="0" w:hanging="2"/>
              <w:rPr>
                <w:rFonts w:asciiTheme="majorHAnsi" w:eastAsia="Arial" w:hAnsiTheme="majorHAnsi" w:cstheme="majorHAnsi"/>
                <w:color w:val="3F5340"/>
              </w:rPr>
            </w:pPr>
            <w:r w:rsidRPr="00CE27AF">
              <w:rPr>
                <w:rFonts w:asciiTheme="majorHAnsi" w:eastAsia="Arial" w:hAnsiTheme="majorHAnsi" w:cstheme="majorHAnsi"/>
                <w:color w:val="3F5340"/>
              </w:rPr>
              <w:t>Address:</w:t>
            </w:r>
          </w:p>
          <w:p w14:paraId="238C8EBE" w14:textId="77777777" w:rsidR="00482AE2" w:rsidRPr="00CE27AF" w:rsidRDefault="00482AE2" w:rsidP="00852BB4">
            <w:pPr>
              <w:spacing w:after="0"/>
              <w:ind w:left="0" w:hanging="2"/>
              <w:rPr>
                <w:rFonts w:asciiTheme="majorHAnsi" w:eastAsia="Arial" w:hAnsiTheme="majorHAnsi" w:cstheme="majorHAnsi"/>
                <w:color w:val="3F5340"/>
              </w:rPr>
            </w:pPr>
          </w:p>
          <w:p w14:paraId="73FB42BD" w14:textId="0F8CC99C" w:rsidR="00D35711" w:rsidRPr="00CE27AF" w:rsidRDefault="00D35711" w:rsidP="00852BB4">
            <w:pPr>
              <w:spacing w:after="0"/>
              <w:ind w:left="0" w:hanging="2"/>
              <w:rPr>
                <w:rFonts w:asciiTheme="majorHAnsi" w:eastAsia="Arial" w:hAnsiTheme="majorHAnsi" w:cstheme="majorHAnsi"/>
                <w:color w:val="3F5340"/>
              </w:rPr>
            </w:pPr>
            <w:r w:rsidRPr="00CE27AF">
              <w:rPr>
                <w:rFonts w:asciiTheme="majorHAnsi" w:eastAsia="Arial" w:hAnsiTheme="majorHAnsi" w:cstheme="majorHAnsi"/>
                <w:color w:val="3F5340"/>
              </w:rPr>
              <w:t xml:space="preserve">Contact </w:t>
            </w:r>
            <w:r w:rsidR="00CE27AF">
              <w:rPr>
                <w:rFonts w:asciiTheme="majorHAnsi" w:eastAsia="Arial" w:hAnsiTheme="majorHAnsi" w:cstheme="majorHAnsi"/>
                <w:color w:val="3F5340"/>
              </w:rPr>
              <w:t>d</w:t>
            </w:r>
            <w:r w:rsidRPr="00CE27AF">
              <w:rPr>
                <w:rFonts w:asciiTheme="majorHAnsi" w:eastAsia="Arial" w:hAnsiTheme="majorHAnsi" w:cstheme="majorHAnsi"/>
                <w:color w:val="3F5340"/>
              </w:rPr>
              <w:t xml:space="preserve">etails: </w:t>
            </w:r>
          </w:p>
          <w:p w14:paraId="48FB8C7E" w14:textId="77777777" w:rsidR="00704A3C" w:rsidRPr="00903BC7" w:rsidRDefault="00704A3C" w:rsidP="00852BB4">
            <w:pPr>
              <w:spacing w:after="0"/>
              <w:ind w:left="0" w:hanging="2"/>
              <w:rPr>
                <w:rFonts w:asciiTheme="majorHAnsi" w:eastAsia="Arial" w:hAnsiTheme="majorHAnsi" w:cstheme="majorHAnsi"/>
              </w:rPr>
            </w:pPr>
          </w:p>
          <w:p w14:paraId="64F9D98F" w14:textId="1C5C5734" w:rsidR="00704A3C" w:rsidRPr="00903BC7" w:rsidRDefault="00704A3C" w:rsidP="00704A3C">
            <w:pPr>
              <w:spacing w:after="0"/>
              <w:ind w:left="0" w:hanging="2"/>
              <w:rPr>
                <w:rFonts w:asciiTheme="majorHAnsi" w:eastAsia="Arial" w:hAnsiTheme="majorHAnsi" w:cstheme="majorHAnsi"/>
              </w:rPr>
            </w:pPr>
          </w:p>
        </w:tc>
      </w:tr>
      <w:tr w:rsidR="00704A3C" w:rsidRPr="00903BC7" w14:paraId="7021A1CB" w14:textId="77777777" w:rsidTr="006C74E2">
        <w:trPr>
          <w:trHeight w:val="1491"/>
        </w:trPr>
        <w:tc>
          <w:tcPr>
            <w:tcW w:w="5103" w:type="dxa"/>
            <w:shd w:val="clear" w:color="auto" w:fill="auto"/>
          </w:tcPr>
          <w:p w14:paraId="49728825" w14:textId="77777777" w:rsidR="009534CA" w:rsidRDefault="00704A3C" w:rsidP="009534CA">
            <w:pPr>
              <w:ind w:left="0" w:hanging="2"/>
              <w:rPr>
                <w:rFonts w:asciiTheme="majorHAnsi" w:eastAsia="Arial" w:hAnsiTheme="majorHAnsi" w:cstheme="majorHAnsi"/>
                <w:color w:val="92D050"/>
              </w:rPr>
            </w:pPr>
            <w:r w:rsidRPr="00CE27AF">
              <w:rPr>
                <w:rFonts w:asciiTheme="majorHAnsi" w:eastAsia="Arial" w:hAnsiTheme="majorHAnsi" w:cstheme="majorHAnsi"/>
                <w:b/>
                <w:bCs/>
                <w:color w:val="3F5340"/>
                <w:sz w:val="24"/>
                <w:szCs w:val="24"/>
              </w:rPr>
              <w:t>Guarantor (if any)</w:t>
            </w:r>
            <w:r w:rsidR="009534CA" w:rsidRPr="00FE3EF5">
              <w:rPr>
                <w:rFonts w:asciiTheme="majorHAnsi" w:eastAsia="Arial" w:hAnsiTheme="majorHAnsi" w:cstheme="majorHAnsi"/>
                <w:color w:val="92D050"/>
              </w:rPr>
              <w:t xml:space="preserve"> </w:t>
            </w:r>
          </w:p>
          <w:p w14:paraId="6E637597" w14:textId="2E7E70C0" w:rsidR="009534CA" w:rsidRPr="009534CA" w:rsidRDefault="009534CA" w:rsidP="009534CA">
            <w:pPr>
              <w:ind w:left="0" w:hanging="2"/>
              <w:rPr>
                <w:rFonts w:asciiTheme="majorHAnsi" w:eastAsia="Arial" w:hAnsiTheme="majorHAnsi" w:cstheme="majorHAnsi"/>
                <w:color w:val="92D050"/>
                <w:sz w:val="20"/>
                <w:szCs w:val="20"/>
              </w:rPr>
            </w:pPr>
            <w:r w:rsidRPr="009534CA">
              <w:rPr>
                <w:rFonts w:asciiTheme="majorHAnsi" w:eastAsia="Arial" w:hAnsiTheme="majorHAnsi" w:cstheme="majorHAnsi"/>
                <w:color w:val="92D050"/>
                <w:sz w:val="20"/>
                <w:szCs w:val="20"/>
              </w:rPr>
              <w:t>NOTE: the guarantor will need to be included as a party to the tenancy document</w:t>
            </w:r>
          </w:p>
          <w:p w14:paraId="28BF2B6B" w14:textId="78A326C6" w:rsidR="00704A3C" w:rsidRPr="00CE27AF" w:rsidRDefault="00704A3C" w:rsidP="00852BB4">
            <w:pPr>
              <w:spacing w:after="0"/>
              <w:ind w:left="0" w:hanging="2"/>
              <w:rPr>
                <w:rFonts w:asciiTheme="majorHAnsi" w:eastAsia="Arial" w:hAnsiTheme="majorHAnsi" w:cstheme="majorHAnsi"/>
                <w:b/>
                <w:bCs/>
              </w:rPr>
            </w:pPr>
          </w:p>
        </w:tc>
        <w:tc>
          <w:tcPr>
            <w:tcW w:w="5387" w:type="dxa"/>
            <w:shd w:val="clear" w:color="auto" w:fill="auto"/>
          </w:tcPr>
          <w:p w14:paraId="3644D6AE" w14:textId="77777777" w:rsidR="00704A3C" w:rsidRPr="00CE27AF" w:rsidRDefault="00704A3C" w:rsidP="00704A3C">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Identity of guarantor:</w:t>
            </w:r>
          </w:p>
          <w:p w14:paraId="57BE3FA5" w14:textId="77777777" w:rsidR="00704A3C" w:rsidRPr="00CE27AF" w:rsidRDefault="00704A3C" w:rsidP="00704A3C">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 xml:space="preserve">Contact details: </w:t>
            </w:r>
          </w:p>
          <w:p w14:paraId="48F167A3" w14:textId="77777777" w:rsidR="00704A3C" w:rsidRPr="00903BC7" w:rsidRDefault="00704A3C" w:rsidP="00704A3C">
            <w:pPr>
              <w:spacing w:after="0"/>
              <w:ind w:leftChars="0" w:left="0" w:firstLineChars="0" w:firstLine="0"/>
              <w:rPr>
                <w:rFonts w:asciiTheme="majorHAnsi" w:eastAsia="Arial" w:hAnsiTheme="majorHAnsi" w:cstheme="majorHAnsi"/>
              </w:rPr>
            </w:pPr>
          </w:p>
        </w:tc>
      </w:tr>
      <w:tr w:rsidR="002F6BBB" w:rsidRPr="00903BC7" w14:paraId="33F2E7B4" w14:textId="77777777" w:rsidTr="006C74E2">
        <w:trPr>
          <w:trHeight w:val="340"/>
        </w:trPr>
        <w:tc>
          <w:tcPr>
            <w:tcW w:w="5103" w:type="dxa"/>
            <w:shd w:val="clear" w:color="auto" w:fill="auto"/>
          </w:tcPr>
          <w:p w14:paraId="6570EFE1" w14:textId="77777777" w:rsidR="002F6BBB" w:rsidRDefault="00704A3C" w:rsidP="00704A3C">
            <w:pPr>
              <w:ind w:left="0" w:hanging="2"/>
              <w:rPr>
                <w:rFonts w:asciiTheme="majorHAnsi" w:eastAsia="Arial" w:hAnsiTheme="majorHAnsi" w:cstheme="majorHAnsi"/>
                <w:b/>
                <w:bCs/>
                <w:color w:val="3F5340"/>
                <w:sz w:val="24"/>
                <w:szCs w:val="24"/>
              </w:rPr>
            </w:pPr>
            <w:r w:rsidRPr="00CE27AF">
              <w:rPr>
                <w:rFonts w:asciiTheme="majorHAnsi" w:eastAsia="Arial" w:hAnsiTheme="majorHAnsi" w:cstheme="majorHAnsi"/>
                <w:b/>
                <w:bCs/>
                <w:color w:val="3F5340"/>
                <w:sz w:val="24"/>
                <w:szCs w:val="24"/>
              </w:rPr>
              <w:t>Solicitors</w:t>
            </w:r>
          </w:p>
          <w:p w14:paraId="399D92FE" w14:textId="3C45387E" w:rsidR="00FE3EF5" w:rsidRPr="009534CA" w:rsidRDefault="00FE3EF5" w:rsidP="00704A3C">
            <w:pPr>
              <w:ind w:left="0" w:hanging="2"/>
              <w:rPr>
                <w:rFonts w:asciiTheme="majorHAnsi" w:eastAsia="Arial" w:hAnsiTheme="majorHAnsi" w:cstheme="majorHAnsi"/>
                <w:sz w:val="20"/>
                <w:szCs w:val="20"/>
              </w:rPr>
            </w:pPr>
            <w:r w:rsidRPr="009534CA">
              <w:rPr>
                <w:rFonts w:asciiTheme="majorHAnsi" w:eastAsia="Arial" w:hAnsiTheme="majorHAnsi" w:cstheme="majorHAnsi"/>
                <w:color w:val="92D050"/>
                <w:sz w:val="20"/>
                <w:szCs w:val="20"/>
              </w:rPr>
              <w:t>Note - It is highly recommended to engage a solicitor and is compulsory for leases of more than 7 years as they need to be executed as a deed and registered with the land registry</w:t>
            </w:r>
          </w:p>
        </w:tc>
        <w:tc>
          <w:tcPr>
            <w:tcW w:w="5387" w:type="dxa"/>
            <w:shd w:val="clear" w:color="auto" w:fill="auto"/>
          </w:tcPr>
          <w:p w14:paraId="6D1CF370" w14:textId="7C570799" w:rsidR="002F6BBB" w:rsidRPr="00CE27AF" w:rsidRDefault="003C3093">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L</w:t>
            </w:r>
            <w:r w:rsidR="00D35711" w:rsidRPr="00CE27AF">
              <w:rPr>
                <w:rFonts w:asciiTheme="majorHAnsi" w:eastAsia="Arial" w:hAnsiTheme="majorHAnsi" w:cstheme="majorHAnsi"/>
                <w:color w:val="3F5340"/>
              </w:rPr>
              <w:t>andowner’s solicitor</w:t>
            </w:r>
            <w:r w:rsidRPr="00CE27AF">
              <w:rPr>
                <w:rFonts w:asciiTheme="majorHAnsi" w:eastAsia="Arial" w:hAnsiTheme="majorHAnsi" w:cstheme="majorHAnsi"/>
                <w:color w:val="3F5340"/>
              </w:rPr>
              <w:t>:</w:t>
            </w:r>
          </w:p>
          <w:p w14:paraId="102F5DEE" w14:textId="043322BF" w:rsidR="009534CA" w:rsidRDefault="009534CA" w:rsidP="009534CA">
            <w:pPr>
              <w:ind w:leftChars="0" w:left="0" w:firstLineChars="0" w:firstLine="0"/>
              <w:rPr>
                <w:rFonts w:asciiTheme="majorHAnsi" w:eastAsia="Arial" w:hAnsiTheme="majorHAnsi" w:cstheme="majorHAnsi"/>
              </w:rPr>
            </w:pPr>
          </w:p>
          <w:p w14:paraId="38C89E1A" w14:textId="77777777" w:rsidR="009534CA" w:rsidRPr="00903BC7" w:rsidRDefault="009534CA" w:rsidP="009534CA">
            <w:pPr>
              <w:ind w:leftChars="0" w:left="0" w:firstLineChars="0" w:firstLine="0"/>
              <w:rPr>
                <w:rFonts w:asciiTheme="majorHAnsi" w:eastAsia="Arial" w:hAnsiTheme="majorHAnsi" w:cstheme="majorHAnsi"/>
              </w:rPr>
            </w:pPr>
          </w:p>
          <w:p w14:paraId="4D40427E" w14:textId="77777777" w:rsidR="002F6BBB" w:rsidRPr="00CE27AF" w:rsidRDefault="00D35711" w:rsidP="00D35711">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Tenant’s solicitor:</w:t>
            </w:r>
          </w:p>
          <w:p w14:paraId="0AB3EF60" w14:textId="7F7BD8FC" w:rsidR="0076587D" w:rsidRPr="00903BC7" w:rsidRDefault="0076587D" w:rsidP="00D35711">
            <w:pPr>
              <w:ind w:left="0" w:hanging="2"/>
              <w:rPr>
                <w:rFonts w:asciiTheme="majorHAnsi" w:eastAsia="Arial" w:hAnsiTheme="majorHAnsi" w:cstheme="majorHAnsi"/>
              </w:rPr>
            </w:pPr>
          </w:p>
        </w:tc>
      </w:tr>
      <w:tr w:rsidR="00D35711" w:rsidRPr="00903BC7" w14:paraId="25B07915" w14:textId="77777777" w:rsidTr="006C74E2">
        <w:trPr>
          <w:trHeight w:val="340"/>
        </w:trPr>
        <w:tc>
          <w:tcPr>
            <w:tcW w:w="5103" w:type="dxa"/>
            <w:shd w:val="clear" w:color="auto" w:fill="auto"/>
          </w:tcPr>
          <w:p w14:paraId="34235DF0" w14:textId="51F92B29" w:rsidR="00D35711" w:rsidRPr="00CE27AF" w:rsidRDefault="00D35711">
            <w:pPr>
              <w:ind w:left="0" w:hanging="2"/>
              <w:rPr>
                <w:rFonts w:asciiTheme="majorHAnsi" w:eastAsia="Arial" w:hAnsiTheme="majorHAnsi" w:cstheme="majorHAnsi"/>
                <w:b/>
                <w:bCs/>
              </w:rPr>
            </w:pPr>
            <w:r w:rsidRPr="00CE27AF">
              <w:rPr>
                <w:rFonts w:asciiTheme="majorHAnsi" w:eastAsia="Arial" w:hAnsiTheme="majorHAnsi" w:cstheme="majorHAnsi"/>
                <w:b/>
                <w:bCs/>
                <w:color w:val="3F5340"/>
                <w:sz w:val="24"/>
                <w:szCs w:val="24"/>
              </w:rPr>
              <w:lastRenderedPageBreak/>
              <w:t>Agents (if applicable)</w:t>
            </w:r>
          </w:p>
        </w:tc>
        <w:tc>
          <w:tcPr>
            <w:tcW w:w="5387" w:type="dxa"/>
            <w:shd w:val="clear" w:color="auto" w:fill="auto"/>
          </w:tcPr>
          <w:p w14:paraId="61280109" w14:textId="32E00596" w:rsidR="00D35711" w:rsidRPr="00CE27AF" w:rsidRDefault="00D35711" w:rsidP="00D35711">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Landowner’s agent:</w:t>
            </w:r>
          </w:p>
          <w:p w14:paraId="56BC96B4" w14:textId="77777777" w:rsidR="00D35711" w:rsidRPr="00CE27AF" w:rsidRDefault="00D35711" w:rsidP="00D35711">
            <w:pPr>
              <w:ind w:left="0" w:hanging="2"/>
              <w:rPr>
                <w:rFonts w:asciiTheme="majorHAnsi" w:eastAsia="Arial" w:hAnsiTheme="majorHAnsi" w:cstheme="majorHAnsi"/>
                <w:color w:val="3F5340"/>
              </w:rPr>
            </w:pPr>
          </w:p>
          <w:p w14:paraId="4BD78259" w14:textId="281D61F5" w:rsidR="00D35711" w:rsidRPr="00903BC7" w:rsidRDefault="00D35711" w:rsidP="00D35711">
            <w:pPr>
              <w:ind w:left="0" w:hanging="2"/>
              <w:rPr>
                <w:rFonts w:asciiTheme="majorHAnsi" w:eastAsia="Arial" w:hAnsiTheme="majorHAnsi" w:cstheme="majorHAnsi"/>
              </w:rPr>
            </w:pPr>
            <w:r w:rsidRPr="00CE27AF">
              <w:rPr>
                <w:rFonts w:asciiTheme="majorHAnsi" w:eastAsia="Arial" w:hAnsiTheme="majorHAnsi" w:cstheme="majorHAnsi"/>
                <w:color w:val="3F5340"/>
              </w:rPr>
              <w:t>Tenant’s agent:</w:t>
            </w:r>
          </w:p>
        </w:tc>
      </w:tr>
      <w:tr w:rsidR="002F6BBB" w:rsidRPr="00903BC7" w14:paraId="14FE5563" w14:textId="77777777" w:rsidTr="006C74E2">
        <w:tc>
          <w:tcPr>
            <w:tcW w:w="5103" w:type="dxa"/>
            <w:shd w:val="clear" w:color="auto" w:fill="auto"/>
          </w:tcPr>
          <w:p w14:paraId="00B6F2F0" w14:textId="77777777" w:rsidR="002F6BBB" w:rsidRDefault="00BE25F4">
            <w:pPr>
              <w:ind w:left="0" w:hanging="2"/>
              <w:rPr>
                <w:rFonts w:asciiTheme="majorHAnsi" w:eastAsia="Arial" w:hAnsiTheme="majorHAnsi" w:cstheme="majorHAnsi"/>
                <w:b/>
                <w:bCs/>
                <w:color w:val="3F5340"/>
                <w:sz w:val="24"/>
                <w:szCs w:val="24"/>
              </w:rPr>
            </w:pPr>
            <w:r w:rsidRPr="00CE27AF">
              <w:rPr>
                <w:rFonts w:asciiTheme="majorHAnsi" w:eastAsia="Arial" w:hAnsiTheme="majorHAnsi" w:cstheme="majorHAnsi"/>
                <w:b/>
                <w:bCs/>
                <w:color w:val="3F5340"/>
                <w:sz w:val="24"/>
                <w:szCs w:val="24"/>
              </w:rPr>
              <w:t xml:space="preserve">Description of </w:t>
            </w:r>
            <w:r w:rsidR="003C3093" w:rsidRPr="00CE27AF">
              <w:rPr>
                <w:rFonts w:asciiTheme="majorHAnsi" w:eastAsia="Arial" w:hAnsiTheme="majorHAnsi" w:cstheme="majorHAnsi"/>
                <w:b/>
                <w:bCs/>
                <w:color w:val="3F5340"/>
                <w:sz w:val="24"/>
                <w:szCs w:val="24"/>
              </w:rPr>
              <w:t>Site</w:t>
            </w:r>
          </w:p>
          <w:p w14:paraId="3E77BCD8" w14:textId="6651F730" w:rsidR="009534CA" w:rsidRPr="009534CA" w:rsidRDefault="007D35B6" w:rsidP="009534CA">
            <w:pPr>
              <w:ind w:left="0" w:hanging="2"/>
              <w:rPr>
                <w:rFonts w:eastAsia="Candara"/>
                <w:b/>
                <w:bCs/>
                <w:color w:val="92D050"/>
                <w:sz w:val="20"/>
                <w:szCs w:val="20"/>
              </w:rPr>
            </w:pPr>
            <w:r w:rsidRPr="009534CA">
              <w:rPr>
                <w:rFonts w:asciiTheme="majorHAnsi" w:eastAsia="Arial" w:hAnsiTheme="majorHAnsi" w:cstheme="majorHAnsi"/>
                <w:color w:val="92D050"/>
                <w:sz w:val="20"/>
                <w:szCs w:val="20"/>
              </w:rPr>
              <w:t>NOTE</w:t>
            </w:r>
            <w:r>
              <w:rPr>
                <w:rFonts w:asciiTheme="majorHAnsi" w:eastAsia="Arial" w:hAnsiTheme="majorHAnsi" w:cstheme="majorHAnsi"/>
                <w:color w:val="92D050"/>
                <w:sz w:val="20"/>
                <w:szCs w:val="20"/>
              </w:rPr>
              <w:t>:</w:t>
            </w:r>
            <w:r w:rsidRPr="009534CA">
              <w:rPr>
                <w:rFonts w:asciiTheme="majorHAnsi" w:eastAsia="Arial" w:hAnsiTheme="majorHAnsi" w:cstheme="majorHAnsi"/>
                <w:color w:val="92D050"/>
                <w:sz w:val="20"/>
                <w:szCs w:val="20"/>
              </w:rPr>
              <w:t xml:space="preserve"> An OS</w:t>
            </w:r>
            <w:r>
              <w:rPr>
                <w:rFonts w:asciiTheme="majorHAnsi" w:eastAsia="Arial" w:hAnsiTheme="majorHAnsi" w:cstheme="majorHAnsi"/>
                <w:color w:val="92D050"/>
                <w:sz w:val="20"/>
                <w:szCs w:val="20"/>
              </w:rPr>
              <w:t>.</w:t>
            </w:r>
            <w:r w:rsidRPr="009534CA">
              <w:rPr>
                <w:rFonts w:asciiTheme="majorHAnsi" w:eastAsia="Arial" w:hAnsiTheme="majorHAnsi" w:cstheme="majorHAnsi"/>
                <w:color w:val="92D050"/>
                <w:sz w:val="20"/>
                <w:szCs w:val="20"/>
              </w:rPr>
              <w:t xml:space="preserve"> or land registry compliant plan is essential at an early stage</w:t>
            </w:r>
            <w:r>
              <w:rPr>
                <w:rFonts w:asciiTheme="majorHAnsi" w:eastAsia="Arial" w:hAnsiTheme="majorHAnsi" w:cstheme="majorHAnsi"/>
                <w:color w:val="92D050"/>
                <w:sz w:val="20"/>
                <w:szCs w:val="20"/>
              </w:rPr>
              <w:t>.</w:t>
            </w:r>
            <w:r>
              <w:rPr>
                <w:rFonts w:eastAsia="Candara"/>
                <w:color w:val="92D050"/>
                <w:sz w:val="20"/>
                <w:szCs w:val="20"/>
              </w:rPr>
              <w:t xml:space="preserve"> </w:t>
            </w:r>
            <w:r w:rsidR="009534CA" w:rsidRPr="009534CA">
              <w:rPr>
                <w:rFonts w:eastAsia="Candara"/>
                <w:color w:val="92D050"/>
                <w:sz w:val="20"/>
                <w:szCs w:val="20"/>
              </w:rPr>
              <w:t>There are many websites where a map can be downloaded</w:t>
            </w:r>
            <w:r>
              <w:rPr>
                <w:rFonts w:eastAsia="Candara"/>
                <w:color w:val="92D050"/>
                <w:sz w:val="20"/>
                <w:szCs w:val="20"/>
              </w:rPr>
              <w:t>,</w:t>
            </w:r>
            <w:r w:rsidR="009534CA" w:rsidRPr="009534CA">
              <w:rPr>
                <w:rFonts w:eastAsia="Candara"/>
                <w:color w:val="92D050"/>
                <w:sz w:val="20"/>
                <w:szCs w:val="20"/>
              </w:rPr>
              <w:t xml:space="preserve"> </w:t>
            </w:r>
            <w:r w:rsidRPr="009534CA">
              <w:rPr>
                <w:rFonts w:eastAsia="Candara"/>
                <w:color w:val="92D050"/>
                <w:sz w:val="20"/>
                <w:szCs w:val="20"/>
              </w:rPr>
              <w:t>printed</w:t>
            </w:r>
            <w:r w:rsidR="009534CA" w:rsidRPr="009534CA">
              <w:rPr>
                <w:rFonts w:eastAsia="Candara"/>
                <w:color w:val="92D050"/>
                <w:sz w:val="20"/>
                <w:szCs w:val="20"/>
              </w:rPr>
              <w:t xml:space="preserve"> and the boundary of the site marked with a red pen to produce a plan of the site. The line should be on the inside of the boundary and be of a width appropriate to the scale of the plan.  </w:t>
            </w:r>
            <w:r w:rsidR="009534CA" w:rsidRPr="009534CA">
              <w:rPr>
                <w:rFonts w:eastAsia="Candara"/>
                <w:b/>
                <w:bCs/>
                <w:color w:val="92D050"/>
                <w:sz w:val="20"/>
                <w:szCs w:val="20"/>
              </w:rPr>
              <w:t>You should check that the owner owns all the land that is going to be subject to the lease by checking it against the land registry plan.</w:t>
            </w:r>
          </w:p>
          <w:p w14:paraId="08AFB637" w14:textId="05928BFA" w:rsidR="009534CA" w:rsidRPr="00CE27AF" w:rsidRDefault="009534CA">
            <w:pPr>
              <w:ind w:left="0" w:hanging="2"/>
              <w:rPr>
                <w:rFonts w:asciiTheme="majorHAnsi" w:eastAsia="Arial" w:hAnsiTheme="majorHAnsi" w:cstheme="majorHAnsi"/>
                <w:b/>
                <w:bCs/>
              </w:rPr>
            </w:pPr>
          </w:p>
        </w:tc>
        <w:tc>
          <w:tcPr>
            <w:tcW w:w="5387" w:type="dxa"/>
            <w:shd w:val="clear" w:color="auto" w:fill="auto"/>
          </w:tcPr>
          <w:p w14:paraId="57EE1CF1" w14:textId="6436FD7C" w:rsidR="002F6BBB" w:rsidRPr="00CE27AF" w:rsidRDefault="003C3093">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Address</w:t>
            </w:r>
            <w:r w:rsidR="00726981">
              <w:rPr>
                <w:rFonts w:asciiTheme="majorHAnsi" w:eastAsia="Arial" w:hAnsiTheme="majorHAnsi" w:cstheme="majorHAnsi"/>
                <w:color w:val="3F5340"/>
              </w:rPr>
              <w:t>:</w:t>
            </w:r>
          </w:p>
          <w:p w14:paraId="64D935E5" w14:textId="45C74ED1" w:rsidR="002F6BBB" w:rsidRPr="00CE27AF" w:rsidRDefault="002F6BBB">
            <w:pPr>
              <w:ind w:left="0" w:hanging="2"/>
              <w:rPr>
                <w:rFonts w:asciiTheme="majorHAnsi" w:eastAsia="Arial" w:hAnsiTheme="majorHAnsi" w:cstheme="majorHAnsi"/>
                <w:color w:val="3F5340"/>
              </w:rPr>
            </w:pPr>
          </w:p>
          <w:p w14:paraId="0A277EB2" w14:textId="2CA7793B" w:rsidR="00BE25F4" w:rsidRPr="00CE27AF" w:rsidRDefault="00BE25F4">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Detailed Description of site and measured area</w:t>
            </w:r>
            <w:r w:rsidR="00726981">
              <w:rPr>
                <w:rFonts w:asciiTheme="majorHAnsi" w:eastAsia="Arial" w:hAnsiTheme="majorHAnsi" w:cstheme="majorHAnsi"/>
                <w:color w:val="3F5340"/>
              </w:rPr>
              <w:t>:</w:t>
            </w:r>
          </w:p>
          <w:p w14:paraId="62206EF1" w14:textId="114D0239" w:rsidR="00BE25F4" w:rsidRPr="00CE27AF" w:rsidRDefault="00BE25F4">
            <w:pPr>
              <w:ind w:left="0" w:hanging="2"/>
              <w:rPr>
                <w:rFonts w:asciiTheme="majorHAnsi" w:eastAsia="Arial" w:hAnsiTheme="majorHAnsi" w:cstheme="majorHAnsi"/>
                <w:color w:val="3F5340"/>
              </w:rPr>
            </w:pPr>
          </w:p>
          <w:p w14:paraId="525B030C" w14:textId="77777777" w:rsidR="00BE25F4" w:rsidRPr="00CE27AF" w:rsidRDefault="00BE25F4">
            <w:pPr>
              <w:ind w:left="0" w:hanging="2"/>
              <w:rPr>
                <w:rFonts w:asciiTheme="majorHAnsi" w:eastAsia="Arial" w:hAnsiTheme="majorHAnsi" w:cstheme="majorHAnsi"/>
                <w:color w:val="3F5340"/>
              </w:rPr>
            </w:pPr>
          </w:p>
          <w:p w14:paraId="23546455" w14:textId="2FE29797" w:rsidR="00D35711" w:rsidRPr="00CE27AF" w:rsidRDefault="06038C83" w:rsidP="00D35711">
            <w:pPr>
              <w:ind w:left="0" w:hanging="2"/>
              <w:rPr>
                <w:rFonts w:asciiTheme="majorHAnsi" w:eastAsia="Arial" w:hAnsiTheme="majorHAnsi" w:cstheme="majorHAnsi"/>
                <w:color w:val="3F5340"/>
              </w:rPr>
            </w:pPr>
            <w:r w:rsidRPr="00CE27AF">
              <w:rPr>
                <w:rFonts w:asciiTheme="majorHAnsi" w:eastAsia="Arial" w:hAnsiTheme="majorHAnsi" w:cstheme="majorHAnsi"/>
                <w:color w:val="3F5340"/>
              </w:rPr>
              <w:t xml:space="preserve">As shown </w:t>
            </w:r>
            <w:r w:rsidR="00D35711" w:rsidRPr="00CE27AF">
              <w:rPr>
                <w:rFonts w:asciiTheme="majorHAnsi" w:eastAsia="Arial" w:hAnsiTheme="majorHAnsi" w:cstheme="majorHAnsi"/>
                <w:color w:val="3F5340"/>
              </w:rPr>
              <w:t xml:space="preserve">[edged </w:t>
            </w:r>
            <w:r w:rsidRPr="00CE27AF">
              <w:rPr>
                <w:rFonts w:asciiTheme="majorHAnsi" w:eastAsia="Arial" w:hAnsiTheme="majorHAnsi" w:cstheme="majorHAnsi"/>
                <w:color w:val="3F5340"/>
              </w:rPr>
              <w:t>red</w:t>
            </w:r>
            <w:r w:rsidR="00D35711" w:rsidRPr="00CE27AF">
              <w:rPr>
                <w:rFonts w:asciiTheme="majorHAnsi" w:eastAsia="Arial" w:hAnsiTheme="majorHAnsi" w:cstheme="majorHAnsi"/>
                <w:color w:val="3F5340"/>
              </w:rPr>
              <w:t>]</w:t>
            </w:r>
            <w:r w:rsidRPr="00CE27AF">
              <w:rPr>
                <w:rFonts w:asciiTheme="majorHAnsi" w:eastAsia="Arial" w:hAnsiTheme="majorHAnsi" w:cstheme="majorHAnsi"/>
                <w:color w:val="3F5340"/>
              </w:rPr>
              <w:t xml:space="preserve"> on the attached plan</w:t>
            </w:r>
            <w:r w:rsidR="00726981">
              <w:rPr>
                <w:rFonts w:asciiTheme="majorHAnsi" w:eastAsia="Arial" w:hAnsiTheme="majorHAnsi" w:cstheme="majorHAnsi"/>
                <w:color w:val="3F5340"/>
              </w:rPr>
              <w:t>:</w:t>
            </w:r>
            <w:r w:rsidR="00D35711" w:rsidRPr="00CE27AF">
              <w:rPr>
                <w:rFonts w:asciiTheme="majorHAnsi" w:eastAsia="Arial" w:hAnsiTheme="majorHAnsi" w:cstheme="majorHAnsi"/>
                <w:color w:val="3F5340"/>
              </w:rPr>
              <w:t xml:space="preserve"> </w:t>
            </w:r>
          </w:p>
          <w:p w14:paraId="7BF5850E" w14:textId="60C5F0D9" w:rsidR="002F6BBB" w:rsidRPr="009534CA" w:rsidRDefault="002F6BBB" w:rsidP="00D35711">
            <w:pPr>
              <w:ind w:left="0" w:hanging="2"/>
              <w:rPr>
                <w:rFonts w:asciiTheme="majorHAnsi" w:eastAsia="Arial" w:hAnsiTheme="majorHAnsi" w:cstheme="majorHAnsi"/>
                <w:sz w:val="20"/>
                <w:szCs w:val="20"/>
              </w:rPr>
            </w:pPr>
          </w:p>
        </w:tc>
      </w:tr>
      <w:tr w:rsidR="002F6BBB" w:rsidRPr="00903BC7" w14:paraId="027A7E88" w14:textId="77777777" w:rsidTr="006C74E2">
        <w:trPr>
          <w:trHeight w:val="1183"/>
        </w:trPr>
        <w:tc>
          <w:tcPr>
            <w:tcW w:w="5103" w:type="dxa"/>
            <w:shd w:val="clear" w:color="auto" w:fill="auto"/>
          </w:tcPr>
          <w:p w14:paraId="7EDF00E5" w14:textId="77777777" w:rsidR="002F6BBB" w:rsidRDefault="003C3093">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Rent</w:t>
            </w:r>
          </w:p>
          <w:p w14:paraId="45C7E2E7" w14:textId="1F5C905A" w:rsidR="00A13BF7" w:rsidRPr="009A0818" w:rsidRDefault="00A13BF7">
            <w:pPr>
              <w:ind w:left="0" w:hanging="2"/>
              <w:rPr>
                <w:rFonts w:asciiTheme="majorHAnsi" w:eastAsia="Arial" w:hAnsiTheme="majorHAnsi" w:cstheme="majorHAnsi"/>
                <w:color w:val="3F5340"/>
                <w:sz w:val="20"/>
                <w:szCs w:val="20"/>
              </w:rPr>
            </w:pPr>
            <w:r w:rsidRPr="009A0818">
              <w:rPr>
                <w:rFonts w:asciiTheme="majorHAnsi" w:eastAsia="Arial" w:hAnsiTheme="majorHAnsi" w:cstheme="majorHAnsi"/>
                <w:color w:val="92D050"/>
                <w:sz w:val="20"/>
                <w:szCs w:val="20"/>
              </w:rPr>
              <w:t xml:space="preserve">Note – this could be </w:t>
            </w:r>
            <w:hyperlink r:id="rId15" w:history="1">
              <w:r w:rsidRPr="009A0818">
                <w:rPr>
                  <w:rStyle w:val="Hyperlink"/>
                  <w:rFonts w:asciiTheme="majorHAnsi" w:eastAsia="Arial" w:hAnsiTheme="majorHAnsi" w:cstheme="majorHAnsi"/>
                  <w:color w:val="92D050"/>
                  <w:sz w:val="20"/>
                  <w:szCs w:val="20"/>
                </w:rPr>
                <w:t>peppercorn</w:t>
              </w:r>
            </w:hyperlink>
            <w:r w:rsidRPr="009A0818">
              <w:rPr>
                <w:rFonts w:asciiTheme="majorHAnsi" w:eastAsia="Arial" w:hAnsiTheme="majorHAnsi" w:cstheme="majorHAnsi"/>
                <w:color w:val="92D050"/>
                <w:sz w:val="20"/>
                <w:szCs w:val="20"/>
              </w:rPr>
              <w:t xml:space="preserve"> </w:t>
            </w:r>
            <w:r w:rsidR="009A0818">
              <w:rPr>
                <w:rFonts w:asciiTheme="majorHAnsi" w:eastAsia="Arial" w:hAnsiTheme="majorHAnsi" w:cstheme="majorHAnsi"/>
                <w:color w:val="92D050"/>
                <w:sz w:val="20"/>
                <w:szCs w:val="20"/>
              </w:rPr>
              <w:t xml:space="preserve">or by the giving of labour or produce. </w:t>
            </w:r>
          </w:p>
        </w:tc>
        <w:tc>
          <w:tcPr>
            <w:tcW w:w="5387" w:type="dxa"/>
            <w:shd w:val="clear" w:color="auto" w:fill="auto"/>
          </w:tcPr>
          <w:p w14:paraId="20589C8D" w14:textId="01DAA865" w:rsidR="002F6BBB" w:rsidRPr="00726981" w:rsidRDefault="003C3093">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 xml:space="preserve">A rent of £………………. to be paid </w:t>
            </w:r>
            <w:r w:rsidR="00D35711" w:rsidRPr="00726981">
              <w:rPr>
                <w:rFonts w:asciiTheme="majorHAnsi" w:eastAsia="Arial" w:hAnsiTheme="majorHAnsi" w:cstheme="majorHAnsi"/>
                <w:color w:val="3F5340"/>
              </w:rPr>
              <w:t>monthly/</w:t>
            </w:r>
            <w:r w:rsidRPr="00726981">
              <w:rPr>
                <w:rFonts w:asciiTheme="majorHAnsi" w:eastAsia="Arial" w:hAnsiTheme="majorHAnsi" w:cstheme="majorHAnsi"/>
                <w:color w:val="3F5340"/>
              </w:rPr>
              <w:t>annually/half yearly/other……………………… in advance/ arrears</w:t>
            </w:r>
            <w:r w:rsidR="008728D0" w:rsidRPr="00726981">
              <w:rPr>
                <w:rFonts w:asciiTheme="majorHAnsi" w:eastAsia="Arial" w:hAnsiTheme="majorHAnsi" w:cstheme="majorHAnsi"/>
                <w:color w:val="3F5340"/>
              </w:rPr>
              <w:t xml:space="preserve"> starting from </w:t>
            </w:r>
            <w:proofErr w:type="spellStart"/>
            <w:r w:rsidR="008728D0" w:rsidRPr="00726981">
              <w:rPr>
                <w:rFonts w:asciiTheme="majorHAnsi" w:eastAsia="Arial" w:hAnsiTheme="majorHAnsi" w:cstheme="majorHAnsi"/>
                <w:color w:val="3F5340"/>
              </w:rPr>
              <w:t>xxxx</w:t>
            </w:r>
            <w:proofErr w:type="spellEnd"/>
            <w:r w:rsidR="008728D0" w:rsidRPr="00726981">
              <w:rPr>
                <w:rFonts w:asciiTheme="majorHAnsi" w:eastAsia="Arial" w:hAnsiTheme="majorHAnsi" w:cstheme="majorHAnsi"/>
                <w:color w:val="3F5340"/>
              </w:rPr>
              <w:t xml:space="preserve"> date.</w:t>
            </w:r>
          </w:p>
        </w:tc>
      </w:tr>
      <w:tr w:rsidR="06038C83" w:rsidRPr="00903BC7" w14:paraId="527B1FC7" w14:textId="77777777" w:rsidTr="006C74E2">
        <w:trPr>
          <w:trHeight w:val="704"/>
        </w:trPr>
        <w:tc>
          <w:tcPr>
            <w:tcW w:w="5103" w:type="dxa"/>
            <w:shd w:val="clear" w:color="auto" w:fill="auto"/>
          </w:tcPr>
          <w:p w14:paraId="3EEA302E" w14:textId="77777777" w:rsidR="06038C83" w:rsidRDefault="06038C83" w:rsidP="06038C83">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Rent free period (if applicable)</w:t>
            </w:r>
          </w:p>
          <w:p w14:paraId="213FD4A8" w14:textId="1436B0BD" w:rsidR="009A0818" w:rsidRPr="009A0818" w:rsidRDefault="009A0818" w:rsidP="06038C83">
            <w:pPr>
              <w:ind w:left="0" w:hanging="2"/>
              <w:rPr>
                <w:rFonts w:asciiTheme="majorHAnsi" w:eastAsia="Arial" w:hAnsiTheme="majorHAnsi" w:cstheme="majorHAnsi"/>
                <w:color w:val="3F5340"/>
                <w:sz w:val="20"/>
                <w:szCs w:val="20"/>
              </w:rPr>
            </w:pPr>
            <w:r w:rsidRPr="009A0818">
              <w:rPr>
                <w:rFonts w:asciiTheme="majorHAnsi" w:eastAsia="Arial" w:hAnsiTheme="majorHAnsi" w:cstheme="majorHAnsi"/>
                <w:color w:val="92D050"/>
                <w:sz w:val="20"/>
                <w:szCs w:val="20"/>
              </w:rPr>
              <w:t>Note – if land is in a poor state and not going to be productive initially it is a good idea to ask for a rent-free period at the start of the lease term</w:t>
            </w:r>
          </w:p>
        </w:tc>
        <w:tc>
          <w:tcPr>
            <w:tcW w:w="5387" w:type="dxa"/>
            <w:shd w:val="clear" w:color="auto" w:fill="auto"/>
          </w:tcPr>
          <w:p w14:paraId="4970F121" w14:textId="19AD921F" w:rsidR="06038C83" w:rsidRPr="00903BC7" w:rsidRDefault="06038C83" w:rsidP="06038C83">
            <w:pPr>
              <w:ind w:left="0" w:hanging="2"/>
              <w:rPr>
                <w:rFonts w:asciiTheme="majorHAnsi" w:eastAsia="Arial" w:hAnsiTheme="majorHAnsi" w:cstheme="majorHAnsi"/>
              </w:rPr>
            </w:pPr>
          </w:p>
        </w:tc>
      </w:tr>
      <w:tr w:rsidR="002F6BBB" w:rsidRPr="00903BC7" w14:paraId="2F019838" w14:textId="77777777" w:rsidTr="006C74E2">
        <w:trPr>
          <w:trHeight w:val="699"/>
        </w:trPr>
        <w:tc>
          <w:tcPr>
            <w:tcW w:w="5103" w:type="dxa"/>
            <w:shd w:val="clear" w:color="auto" w:fill="auto"/>
          </w:tcPr>
          <w:p w14:paraId="64F7C803" w14:textId="77777777" w:rsidR="009A0818" w:rsidRDefault="003C3093">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 xml:space="preserve">VAT </w:t>
            </w:r>
          </w:p>
          <w:p w14:paraId="3054C873" w14:textId="7AF92A65" w:rsidR="002F6BBB" w:rsidRPr="009B73F4" w:rsidRDefault="009A0818">
            <w:pPr>
              <w:ind w:left="0" w:hanging="2"/>
              <w:rPr>
                <w:rFonts w:asciiTheme="majorHAnsi" w:eastAsia="Arial" w:hAnsiTheme="majorHAnsi" w:cstheme="majorHAnsi"/>
                <w:color w:val="3F5340"/>
                <w:sz w:val="20"/>
                <w:szCs w:val="20"/>
              </w:rPr>
            </w:pPr>
            <w:r w:rsidRPr="009B73F4">
              <w:rPr>
                <w:rFonts w:asciiTheme="majorHAnsi" w:eastAsia="Arial" w:hAnsiTheme="majorHAnsi" w:cstheme="majorHAnsi"/>
                <w:color w:val="92D050"/>
                <w:sz w:val="20"/>
                <w:szCs w:val="20"/>
              </w:rPr>
              <w:t>Note - Is V</w:t>
            </w:r>
            <w:r w:rsidR="009B73F4">
              <w:rPr>
                <w:rFonts w:asciiTheme="majorHAnsi" w:eastAsia="Arial" w:hAnsiTheme="majorHAnsi" w:cstheme="majorHAnsi"/>
                <w:color w:val="92D050"/>
                <w:sz w:val="20"/>
                <w:szCs w:val="20"/>
              </w:rPr>
              <w:t>AT</w:t>
            </w:r>
            <w:r w:rsidRPr="009B73F4">
              <w:rPr>
                <w:rFonts w:asciiTheme="majorHAnsi" w:eastAsia="Arial" w:hAnsiTheme="majorHAnsi" w:cstheme="majorHAnsi"/>
                <w:color w:val="92D050"/>
                <w:sz w:val="20"/>
                <w:szCs w:val="20"/>
              </w:rPr>
              <w:t xml:space="preserve"> to be applied to the rent or not</w:t>
            </w:r>
          </w:p>
        </w:tc>
        <w:tc>
          <w:tcPr>
            <w:tcW w:w="5387" w:type="dxa"/>
            <w:shd w:val="clear" w:color="auto" w:fill="auto"/>
          </w:tcPr>
          <w:p w14:paraId="3F9AC197" w14:textId="35E7003C" w:rsidR="002F6BBB" w:rsidRPr="00726981" w:rsidRDefault="002F6BBB">
            <w:pPr>
              <w:ind w:left="0" w:hanging="2"/>
              <w:rPr>
                <w:rFonts w:asciiTheme="majorHAnsi" w:eastAsia="Arial" w:hAnsiTheme="majorHAnsi" w:cstheme="majorHAnsi"/>
                <w:color w:val="3F5340"/>
              </w:rPr>
            </w:pPr>
          </w:p>
        </w:tc>
      </w:tr>
      <w:tr w:rsidR="002F6BBB" w:rsidRPr="00903BC7" w14:paraId="1A2C6DB4" w14:textId="77777777" w:rsidTr="006C74E2">
        <w:tc>
          <w:tcPr>
            <w:tcW w:w="5103" w:type="dxa"/>
            <w:shd w:val="clear" w:color="auto" w:fill="auto"/>
          </w:tcPr>
          <w:p w14:paraId="2110739E" w14:textId="77777777" w:rsidR="002F6BBB" w:rsidRDefault="003C3093">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Term (length of lease)</w:t>
            </w:r>
          </w:p>
          <w:p w14:paraId="33046734" w14:textId="0D7295D3" w:rsidR="009A0818" w:rsidRPr="009B73F4" w:rsidRDefault="009B73F4">
            <w:pPr>
              <w:ind w:left="0" w:hanging="2"/>
              <w:rPr>
                <w:rFonts w:asciiTheme="majorHAnsi" w:eastAsia="Arial" w:hAnsiTheme="majorHAnsi" w:cstheme="majorHAnsi"/>
                <w:color w:val="92D050"/>
                <w:sz w:val="20"/>
                <w:szCs w:val="20"/>
              </w:rPr>
            </w:pPr>
            <w:r>
              <w:rPr>
                <w:rFonts w:asciiTheme="majorHAnsi" w:eastAsia="Arial" w:hAnsiTheme="majorHAnsi" w:cstheme="majorHAnsi"/>
                <w:color w:val="92D050"/>
                <w:sz w:val="20"/>
                <w:szCs w:val="20"/>
              </w:rPr>
              <w:t xml:space="preserve">Note - </w:t>
            </w:r>
            <w:r w:rsidR="009A0818" w:rsidRPr="009B73F4">
              <w:rPr>
                <w:rFonts w:asciiTheme="majorHAnsi" w:eastAsia="Arial" w:hAnsiTheme="majorHAnsi" w:cstheme="majorHAnsi"/>
                <w:color w:val="92D050"/>
                <w:sz w:val="20"/>
                <w:szCs w:val="20"/>
              </w:rPr>
              <w:t>This is the guarantee</w:t>
            </w:r>
            <w:r>
              <w:rPr>
                <w:rFonts w:asciiTheme="majorHAnsi" w:eastAsia="Arial" w:hAnsiTheme="majorHAnsi" w:cstheme="majorHAnsi"/>
                <w:color w:val="92D050"/>
                <w:sz w:val="20"/>
                <w:szCs w:val="20"/>
              </w:rPr>
              <w:t>d</w:t>
            </w:r>
            <w:r w:rsidR="009A0818" w:rsidRPr="009B73F4">
              <w:rPr>
                <w:rFonts w:asciiTheme="majorHAnsi" w:eastAsia="Arial" w:hAnsiTheme="majorHAnsi" w:cstheme="majorHAnsi"/>
                <w:color w:val="92D050"/>
                <w:sz w:val="20"/>
                <w:szCs w:val="20"/>
              </w:rPr>
              <w:t xml:space="preserve"> period </w:t>
            </w:r>
            <w:r>
              <w:rPr>
                <w:rFonts w:asciiTheme="majorHAnsi" w:eastAsia="Arial" w:hAnsiTheme="majorHAnsi" w:cstheme="majorHAnsi"/>
                <w:color w:val="92D050"/>
                <w:sz w:val="20"/>
                <w:szCs w:val="20"/>
              </w:rPr>
              <w:t>for</w:t>
            </w:r>
            <w:r w:rsidR="009A0818" w:rsidRPr="009B73F4">
              <w:rPr>
                <w:rFonts w:asciiTheme="majorHAnsi" w:eastAsia="Arial" w:hAnsiTheme="majorHAnsi" w:cstheme="majorHAnsi"/>
                <w:color w:val="92D050"/>
                <w:sz w:val="20"/>
                <w:szCs w:val="20"/>
              </w:rPr>
              <w:t xml:space="preserve"> how long you will occupy the site</w:t>
            </w:r>
            <w:r w:rsidRPr="009B73F4">
              <w:rPr>
                <w:rFonts w:asciiTheme="majorHAnsi" w:eastAsia="Arial" w:hAnsiTheme="majorHAnsi" w:cstheme="majorHAnsi"/>
                <w:color w:val="92D050"/>
                <w:sz w:val="20"/>
                <w:szCs w:val="20"/>
              </w:rPr>
              <w:t>. Rent is legally due during this term. Grant funders have regard to the lease term</w:t>
            </w:r>
            <w:r>
              <w:rPr>
                <w:rFonts w:asciiTheme="majorHAnsi" w:eastAsia="Arial" w:hAnsiTheme="majorHAnsi" w:cstheme="majorHAnsi"/>
                <w:color w:val="92D050"/>
                <w:sz w:val="20"/>
                <w:szCs w:val="20"/>
              </w:rPr>
              <w:t>. Y</w:t>
            </w:r>
            <w:r w:rsidRPr="009B73F4">
              <w:rPr>
                <w:rFonts w:asciiTheme="majorHAnsi" w:eastAsia="Arial" w:hAnsiTheme="majorHAnsi" w:cstheme="majorHAnsi"/>
                <w:color w:val="92D050"/>
                <w:sz w:val="20"/>
                <w:szCs w:val="20"/>
              </w:rPr>
              <w:t xml:space="preserve">ou </w:t>
            </w:r>
            <w:r>
              <w:rPr>
                <w:rFonts w:asciiTheme="majorHAnsi" w:eastAsia="Arial" w:hAnsiTheme="majorHAnsi" w:cstheme="majorHAnsi"/>
                <w:color w:val="92D050"/>
                <w:sz w:val="20"/>
                <w:szCs w:val="20"/>
              </w:rPr>
              <w:t xml:space="preserve">should </w:t>
            </w:r>
            <w:r w:rsidRPr="009B73F4">
              <w:rPr>
                <w:rFonts w:asciiTheme="majorHAnsi" w:eastAsia="Arial" w:hAnsiTheme="majorHAnsi" w:cstheme="majorHAnsi"/>
                <w:color w:val="92D050"/>
                <w:sz w:val="20"/>
                <w:szCs w:val="20"/>
              </w:rPr>
              <w:t xml:space="preserve">speak to them about their requirements before agreeing on the length of lease with your landlord. </w:t>
            </w:r>
          </w:p>
          <w:p w14:paraId="520E445C" w14:textId="09F94DF0" w:rsidR="009B73F4" w:rsidRPr="009A0818" w:rsidRDefault="009B73F4">
            <w:pPr>
              <w:ind w:left="0" w:hanging="2"/>
              <w:rPr>
                <w:rFonts w:asciiTheme="majorHAnsi" w:eastAsia="Arial" w:hAnsiTheme="majorHAnsi" w:cstheme="majorHAnsi"/>
                <w:b/>
                <w:bCs/>
                <w:color w:val="92D050"/>
                <w:sz w:val="20"/>
                <w:szCs w:val="20"/>
              </w:rPr>
            </w:pPr>
            <w:r w:rsidRPr="009B73F4">
              <w:rPr>
                <w:rFonts w:asciiTheme="majorHAnsi" w:eastAsia="Arial" w:hAnsiTheme="majorHAnsi" w:cstheme="majorHAnsi"/>
                <w:color w:val="92D050"/>
                <w:sz w:val="20"/>
                <w:szCs w:val="20"/>
              </w:rPr>
              <w:t>Any leases over 7 years need to be registered by a solicitor with the land registry.</w:t>
            </w:r>
            <w:r>
              <w:rPr>
                <w:rFonts w:asciiTheme="majorHAnsi" w:eastAsia="Arial" w:hAnsiTheme="majorHAnsi" w:cstheme="majorHAnsi"/>
                <w:b/>
                <w:bCs/>
                <w:color w:val="92D050"/>
                <w:sz w:val="20"/>
                <w:szCs w:val="20"/>
              </w:rPr>
              <w:t xml:space="preserve"> </w:t>
            </w:r>
          </w:p>
        </w:tc>
        <w:tc>
          <w:tcPr>
            <w:tcW w:w="5387" w:type="dxa"/>
            <w:shd w:val="clear" w:color="auto" w:fill="auto"/>
          </w:tcPr>
          <w:p w14:paraId="37F48C9F" w14:textId="77777777" w:rsidR="002F6BBB" w:rsidRPr="00726981" w:rsidRDefault="003C3093">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From ………</w:t>
            </w:r>
            <w:proofErr w:type="gramStart"/>
            <w:r w:rsidRPr="00726981">
              <w:rPr>
                <w:rFonts w:asciiTheme="majorHAnsi" w:eastAsia="Arial" w:hAnsiTheme="majorHAnsi" w:cstheme="majorHAnsi"/>
                <w:color w:val="3F5340"/>
              </w:rPr>
              <w:t>…..</w:t>
            </w:r>
            <w:proofErr w:type="gramEnd"/>
            <w:r w:rsidRPr="00726981">
              <w:rPr>
                <w:rFonts w:asciiTheme="majorHAnsi" w:eastAsia="Arial" w:hAnsiTheme="majorHAnsi" w:cstheme="majorHAnsi"/>
                <w:color w:val="3F5340"/>
              </w:rPr>
              <w:t xml:space="preserve"> (</w:t>
            </w:r>
            <w:proofErr w:type="gramStart"/>
            <w:r w:rsidRPr="00726981">
              <w:rPr>
                <w:rFonts w:asciiTheme="majorHAnsi" w:eastAsia="Arial" w:hAnsiTheme="majorHAnsi" w:cstheme="majorHAnsi"/>
                <w:color w:val="3F5340"/>
              </w:rPr>
              <w:t>start</w:t>
            </w:r>
            <w:proofErr w:type="gramEnd"/>
            <w:r w:rsidRPr="00726981">
              <w:rPr>
                <w:rFonts w:asciiTheme="majorHAnsi" w:eastAsia="Arial" w:hAnsiTheme="majorHAnsi" w:cstheme="majorHAnsi"/>
                <w:color w:val="3F5340"/>
              </w:rPr>
              <w:t xml:space="preserve"> date) to ……………… (end date) being…………. Years/ months</w:t>
            </w:r>
          </w:p>
          <w:p w14:paraId="53B71654" w14:textId="77777777" w:rsidR="008728D0" w:rsidRPr="00903BC7" w:rsidRDefault="008728D0">
            <w:pPr>
              <w:ind w:left="0" w:hanging="2"/>
              <w:rPr>
                <w:rFonts w:asciiTheme="majorHAnsi" w:eastAsia="Arial" w:hAnsiTheme="majorHAnsi" w:cstheme="majorHAnsi"/>
              </w:rPr>
            </w:pPr>
          </w:p>
          <w:p w14:paraId="08615CA9" w14:textId="7FEA7659" w:rsidR="008728D0" w:rsidRPr="00903BC7" w:rsidRDefault="008728D0" w:rsidP="009B73F4">
            <w:pPr>
              <w:ind w:leftChars="0" w:left="0" w:firstLineChars="0" w:firstLine="0"/>
              <w:rPr>
                <w:rFonts w:asciiTheme="majorHAnsi" w:eastAsia="Arial" w:hAnsiTheme="majorHAnsi" w:cstheme="majorHAnsi"/>
              </w:rPr>
            </w:pPr>
          </w:p>
        </w:tc>
      </w:tr>
      <w:tr w:rsidR="002F6BBB" w:rsidRPr="00903BC7" w14:paraId="510513F7" w14:textId="77777777" w:rsidTr="006C74E2">
        <w:tc>
          <w:tcPr>
            <w:tcW w:w="5103" w:type="dxa"/>
            <w:shd w:val="clear" w:color="auto" w:fill="auto"/>
          </w:tcPr>
          <w:p w14:paraId="3A36D560" w14:textId="77777777" w:rsidR="002F6BBB" w:rsidRPr="00726981" w:rsidRDefault="003C3093">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Break clause</w:t>
            </w:r>
          </w:p>
          <w:p w14:paraId="35794F9C" w14:textId="409D443E" w:rsidR="008728D0" w:rsidRPr="00903BC7" w:rsidRDefault="0020525F" w:rsidP="009B73F4">
            <w:pPr>
              <w:ind w:left="0" w:hanging="2"/>
              <w:rPr>
                <w:rFonts w:asciiTheme="majorHAnsi" w:eastAsia="Arial" w:hAnsiTheme="majorHAnsi" w:cstheme="majorHAnsi"/>
              </w:rPr>
            </w:pPr>
            <w:r>
              <w:rPr>
                <w:rFonts w:asciiTheme="majorHAnsi" w:eastAsia="Arial" w:hAnsiTheme="majorHAnsi" w:cstheme="majorHAnsi"/>
                <w:color w:val="92D050"/>
                <w:sz w:val="20"/>
                <w:szCs w:val="20"/>
              </w:rPr>
              <w:t xml:space="preserve">Note - </w:t>
            </w:r>
            <w:r w:rsidR="00E62330" w:rsidRPr="009B73F4">
              <w:rPr>
                <w:rFonts w:asciiTheme="majorHAnsi" w:eastAsia="Arial" w:hAnsiTheme="majorHAnsi" w:cstheme="majorHAnsi"/>
                <w:color w:val="92D050"/>
                <w:sz w:val="20"/>
                <w:szCs w:val="20"/>
              </w:rPr>
              <w:t>This is the right to end the tenancy early by either party</w:t>
            </w:r>
            <w:r w:rsidR="009B73F4">
              <w:rPr>
                <w:rFonts w:asciiTheme="majorHAnsi" w:eastAsia="Arial" w:hAnsiTheme="majorHAnsi" w:cstheme="majorHAnsi"/>
                <w:color w:val="92D050"/>
                <w:sz w:val="20"/>
                <w:szCs w:val="20"/>
              </w:rPr>
              <w:t xml:space="preserve">. </w:t>
            </w:r>
            <w:r w:rsidR="009B73F4" w:rsidRPr="009B73F4">
              <w:rPr>
                <w:rFonts w:asciiTheme="majorHAnsi" w:eastAsia="Arial" w:hAnsiTheme="majorHAnsi" w:cstheme="majorHAnsi"/>
                <w:color w:val="92D050"/>
                <w:sz w:val="20"/>
                <w:szCs w:val="20"/>
              </w:rPr>
              <w:t xml:space="preserve">Please speak to any prospective funders about </w:t>
            </w:r>
            <w:r w:rsidR="009B73F4" w:rsidRPr="009B73F4">
              <w:rPr>
                <w:rFonts w:asciiTheme="majorHAnsi" w:eastAsia="Arial" w:hAnsiTheme="majorHAnsi" w:cstheme="majorHAnsi"/>
                <w:color w:val="92D050"/>
                <w:sz w:val="20"/>
                <w:szCs w:val="20"/>
              </w:rPr>
              <w:lastRenderedPageBreak/>
              <w:t>whether they will accept break clauses as part of their funding conditions</w:t>
            </w:r>
            <w:r w:rsidR="009B73F4" w:rsidRPr="00903BC7">
              <w:rPr>
                <w:rFonts w:asciiTheme="majorHAnsi" w:eastAsia="Arial" w:hAnsiTheme="majorHAnsi" w:cstheme="majorHAnsi"/>
                <w:color w:val="FF0000"/>
              </w:rPr>
              <w:t>.</w:t>
            </w:r>
          </w:p>
        </w:tc>
        <w:tc>
          <w:tcPr>
            <w:tcW w:w="5387" w:type="dxa"/>
            <w:shd w:val="clear" w:color="auto" w:fill="auto"/>
          </w:tcPr>
          <w:p w14:paraId="31BDDE31" w14:textId="77777777" w:rsidR="002F6BBB" w:rsidRPr="00726981" w:rsidRDefault="008728D0" w:rsidP="00D35711">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lastRenderedPageBreak/>
              <w:t xml:space="preserve">What stage can the landlord or tenant end the lease early? </w:t>
            </w:r>
          </w:p>
          <w:p w14:paraId="285BDA66" w14:textId="77777777" w:rsidR="008728D0" w:rsidRPr="00726981" w:rsidRDefault="008728D0" w:rsidP="00D35711">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 xml:space="preserve">How much notice is required? </w:t>
            </w:r>
          </w:p>
          <w:p w14:paraId="09EFD683" w14:textId="7646C04E" w:rsidR="008728D0" w:rsidRPr="00903BC7" w:rsidRDefault="008728D0" w:rsidP="00D35711">
            <w:pPr>
              <w:ind w:left="0" w:hanging="2"/>
              <w:rPr>
                <w:rFonts w:asciiTheme="majorHAnsi" w:eastAsia="Arial" w:hAnsiTheme="majorHAnsi" w:cstheme="majorHAnsi"/>
              </w:rPr>
            </w:pPr>
          </w:p>
        </w:tc>
      </w:tr>
      <w:tr w:rsidR="002F6BBB" w:rsidRPr="00903BC7" w14:paraId="0CC2A55E" w14:textId="77777777" w:rsidTr="006C74E2">
        <w:tc>
          <w:tcPr>
            <w:tcW w:w="5103" w:type="dxa"/>
            <w:shd w:val="clear" w:color="auto" w:fill="auto"/>
          </w:tcPr>
          <w:p w14:paraId="7BC6DFB9" w14:textId="77777777" w:rsidR="00273FEA" w:rsidRDefault="003C3093" w:rsidP="00273FEA">
            <w:pPr>
              <w:ind w:left="0" w:hanging="2"/>
              <w:jc w:val="both"/>
              <w:rPr>
                <w:rFonts w:asciiTheme="majorHAnsi" w:eastAsia="Arial" w:hAnsiTheme="majorHAnsi" w:cstheme="majorHAnsi"/>
                <w:color w:val="FF0000"/>
              </w:rPr>
            </w:pPr>
            <w:r w:rsidRPr="00726981">
              <w:rPr>
                <w:rFonts w:asciiTheme="majorHAnsi" w:eastAsia="Arial" w:hAnsiTheme="majorHAnsi" w:cstheme="majorHAnsi"/>
                <w:b/>
                <w:bCs/>
                <w:color w:val="3F5340"/>
                <w:sz w:val="24"/>
                <w:szCs w:val="24"/>
              </w:rPr>
              <w:lastRenderedPageBreak/>
              <w:t>Security of tenure (right to renew)</w:t>
            </w:r>
            <w:r w:rsidR="00273FEA" w:rsidRPr="00903BC7">
              <w:rPr>
                <w:rFonts w:asciiTheme="majorHAnsi" w:eastAsia="Arial" w:hAnsiTheme="majorHAnsi" w:cstheme="majorHAnsi"/>
                <w:color w:val="FF0000"/>
              </w:rPr>
              <w:t xml:space="preserve"> </w:t>
            </w:r>
          </w:p>
          <w:p w14:paraId="4ADBC34C" w14:textId="5C63DE64" w:rsidR="002F6BBB" w:rsidRPr="00726981" w:rsidRDefault="00273FEA" w:rsidP="00273FEA">
            <w:pPr>
              <w:ind w:left="0" w:hanging="2"/>
              <w:jc w:val="both"/>
              <w:rPr>
                <w:rFonts w:asciiTheme="majorHAnsi" w:eastAsia="Arial" w:hAnsiTheme="majorHAnsi" w:cstheme="majorHAnsi"/>
                <w:b/>
                <w:bCs/>
                <w:color w:val="000000"/>
              </w:rPr>
            </w:pPr>
            <w:r w:rsidRPr="00273FEA">
              <w:rPr>
                <w:rFonts w:asciiTheme="majorHAnsi" w:eastAsia="Arial" w:hAnsiTheme="majorHAnsi" w:cstheme="majorHAnsi"/>
                <w:color w:val="92D050"/>
                <w:sz w:val="20"/>
                <w:szCs w:val="20"/>
              </w:rPr>
              <w:t>NOTE</w:t>
            </w:r>
            <w:r w:rsidR="008B7641">
              <w:rPr>
                <w:rFonts w:asciiTheme="majorHAnsi" w:eastAsia="Arial" w:hAnsiTheme="majorHAnsi" w:cstheme="majorHAnsi"/>
                <w:color w:val="92D050"/>
                <w:sz w:val="20"/>
                <w:szCs w:val="20"/>
              </w:rPr>
              <w:t xml:space="preserve"> - </w:t>
            </w:r>
            <w:r w:rsidR="008B7641" w:rsidRPr="00273FEA">
              <w:rPr>
                <w:rFonts w:asciiTheme="majorHAnsi" w:eastAsia="Arial" w:hAnsiTheme="majorHAnsi" w:cstheme="majorHAnsi"/>
                <w:color w:val="92D050"/>
                <w:sz w:val="20"/>
                <w:szCs w:val="20"/>
              </w:rPr>
              <w:t>The</w:t>
            </w:r>
            <w:r w:rsidRPr="00273FEA">
              <w:rPr>
                <w:rFonts w:asciiTheme="majorHAnsi" w:eastAsia="Arial" w:hAnsiTheme="majorHAnsi" w:cstheme="majorHAnsi"/>
                <w:color w:val="92D050"/>
                <w:sz w:val="20"/>
                <w:szCs w:val="20"/>
              </w:rPr>
              <w:t xml:space="preserve"> Landlord and Tenant Act 1954 allows the tenant</w:t>
            </w:r>
            <w:r w:rsidR="008B7641">
              <w:rPr>
                <w:rFonts w:asciiTheme="majorHAnsi" w:eastAsia="Arial" w:hAnsiTheme="majorHAnsi" w:cstheme="majorHAnsi"/>
                <w:color w:val="92D050"/>
                <w:sz w:val="20"/>
                <w:szCs w:val="20"/>
              </w:rPr>
              <w:t xml:space="preserve"> </w:t>
            </w:r>
            <w:r w:rsidRPr="00273FEA">
              <w:rPr>
                <w:rFonts w:asciiTheme="majorHAnsi" w:eastAsia="Arial" w:hAnsiTheme="majorHAnsi" w:cstheme="majorHAnsi"/>
                <w:color w:val="92D050"/>
                <w:sz w:val="20"/>
                <w:szCs w:val="20"/>
              </w:rPr>
              <w:t xml:space="preserve">the </w:t>
            </w:r>
            <w:r w:rsidRPr="00273FEA">
              <w:rPr>
                <w:rFonts w:asciiTheme="majorHAnsi" w:eastAsia="Arial" w:hAnsiTheme="majorHAnsi" w:cstheme="majorHAnsi"/>
                <w:b/>
                <w:bCs/>
                <w:color w:val="92D050"/>
                <w:sz w:val="20"/>
                <w:szCs w:val="20"/>
              </w:rPr>
              <w:t>automatic right to a new lease</w:t>
            </w:r>
            <w:r w:rsidRPr="00273FEA">
              <w:rPr>
                <w:rFonts w:asciiTheme="majorHAnsi" w:eastAsia="Arial" w:hAnsiTheme="majorHAnsi" w:cstheme="majorHAnsi"/>
                <w:color w:val="92D050"/>
                <w:sz w:val="20"/>
                <w:szCs w:val="20"/>
              </w:rPr>
              <w:t xml:space="preserve"> on the same terms (save for rent) at the expiry of the current lease</w:t>
            </w:r>
            <w:r>
              <w:rPr>
                <w:rFonts w:asciiTheme="majorHAnsi" w:eastAsia="Arial" w:hAnsiTheme="majorHAnsi" w:cstheme="majorHAnsi"/>
                <w:color w:val="92D050"/>
                <w:sz w:val="20"/>
                <w:szCs w:val="20"/>
              </w:rPr>
              <w:t xml:space="preserve"> </w:t>
            </w:r>
            <w:r w:rsidRPr="00273FEA">
              <w:rPr>
                <w:rFonts w:asciiTheme="majorHAnsi" w:eastAsia="Arial" w:hAnsiTheme="majorHAnsi" w:cstheme="majorHAnsi"/>
                <w:color w:val="92D050"/>
                <w:sz w:val="20"/>
                <w:szCs w:val="20"/>
              </w:rPr>
              <w:t>term. If you agree to contract out of this clause</w:t>
            </w:r>
            <w:r w:rsidR="008B7641">
              <w:rPr>
                <w:rFonts w:asciiTheme="majorHAnsi" w:eastAsia="Arial" w:hAnsiTheme="majorHAnsi" w:cstheme="majorHAnsi"/>
                <w:color w:val="92D050"/>
                <w:sz w:val="20"/>
                <w:szCs w:val="20"/>
              </w:rPr>
              <w:t xml:space="preserve"> a</w:t>
            </w:r>
            <w:r w:rsidRPr="00273FEA">
              <w:rPr>
                <w:rFonts w:asciiTheme="majorHAnsi" w:eastAsia="Arial" w:hAnsiTheme="majorHAnsi" w:cstheme="majorHAnsi"/>
                <w:color w:val="92D050"/>
                <w:sz w:val="20"/>
                <w:szCs w:val="20"/>
              </w:rPr>
              <w:t xml:space="preserve"> statutory Notice will need to be served</w:t>
            </w:r>
            <w:r>
              <w:rPr>
                <w:rFonts w:asciiTheme="majorHAnsi" w:eastAsia="Arial" w:hAnsiTheme="majorHAnsi" w:cstheme="majorHAnsi"/>
                <w:color w:val="92D050"/>
                <w:sz w:val="20"/>
                <w:szCs w:val="20"/>
              </w:rPr>
              <w:t xml:space="preserve"> </w:t>
            </w:r>
            <w:r w:rsidR="008B7641">
              <w:rPr>
                <w:rFonts w:asciiTheme="majorHAnsi" w:eastAsia="Arial" w:hAnsiTheme="majorHAnsi" w:cstheme="majorHAnsi"/>
                <w:color w:val="92D050"/>
                <w:sz w:val="20"/>
                <w:szCs w:val="20"/>
              </w:rPr>
              <w:t xml:space="preserve">by the landlord </w:t>
            </w:r>
            <w:r>
              <w:rPr>
                <w:rFonts w:asciiTheme="majorHAnsi" w:eastAsia="Arial" w:hAnsiTheme="majorHAnsi" w:cstheme="majorHAnsi"/>
                <w:color w:val="92D050"/>
                <w:sz w:val="20"/>
                <w:szCs w:val="20"/>
              </w:rPr>
              <w:t xml:space="preserve">before signing the lease and you need to be aware that the lease will come to end at the end of the lease term. Start negotiating 18 months to 2 </w:t>
            </w:r>
            <w:r w:rsidR="008B7641">
              <w:rPr>
                <w:rFonts w:asciiTheme="majorHAnsi" w:eastAsia="Arial" w:hAnsiTheme="majorHAnsi" w:cstheme="majorHAnsi"/>
                <w:color w:val="92D050"/>
                <w:sz w:val="20"/>
                <w:szCs w:val="20"/>
              </w:rPr>
              <w:t>years</w:t>
            </w:r>
            <w:r>
              <w:rPr>
                <w:rFonts w:asciiTheme="majorHAnsi" w:eastAsia="Arial" w:hAnsiTheme="majorHAnsi" w:cstheme="majorHAnsi"/>
                <w:color w:val="92D050"/>
                <w:sz w:val="20"/>
                <w:szCs w:val="20"/>
              </w:rPr>
              <w:t xml:space="preserve"> before the end of the lease term if you wish to get a new lease to stay on the site</w:t>
            </w:r>
            <w:r w:rsidR="008B7641">
              <w:rPr>
                <w:rFonts w:asciiTheme="majorHAnsi" w:eastAsia="Arial" w:hAnsiTheme="majorHAnsi" w:cstheme="majorHAnsi"/>
                <w:color w:val="92D050"/>
                <w:sz w:val="20"/>
                <w:szCs w:val="20"/>
              </w:rPr>
              <w:t xml:space="preserve"> so you not get any nasty surprises. </w:t>
            </w:r>
          </w:p>
        </w:tc>
        <w:tc>
          <w:tcPr>
            <w:tcW w:w="5387" w:type="dxa"/>
            <w:shd w:val="clear" w:color="auto" w:fill="auto"/>
          </w:tcPr>
          <w:p w14:paraId="0214ED24" w14:textId="573FADA2" w:rsidR="002F6BBB" w:rsidRPr="00726981" w:rsidRDefault="003C3093" w:rsidP="00F43FC0">
            <w:pPr>
              <w:ind w:left="0" w:hanging="2"/>
              <w:jc w:val="both"/>
              <w:rPr>
                <w:rFonts w:asciiTheme="majorHAnsi" w:eastAsia="Arial" w:hAnsiTheme="majorHAnsi" w:cstheme="majorHAnsi"/>
                <w:color w:val="3F5340"/>
              </w:rPr>
            </w:pPr>
            <w:r w:rsidRPr="00726981">
              <w:rPr>
                <w:rFonts w:asciiTheme="majorHAnsi" w:eastAsia="Arial" w:hAnsiTheme="majorHAnsi" w:cstheme="majorHAnsi"/>
                <w:color w:val="3F5340"/>
              </w:rPr>
              <w:t xml:space="preserve">Has it been agreed between the parties that the lease will be contracted </w:t>
            </w:r>
            <w:r w:rsidR="00704A3C" w:rsidRPr="00726981">
              <w:rPr>
                <w:rFonts w:asciiTheme="majorHAnsi" w:eastAsia="Arial" w:hAnsiTheme="majorHAnsi" w:cstheme="majorHAnsi"/>
                <w:color w:val="3F5340"/>
              </w:rPr>
              <w:t>out of</w:t>
            </w:r>
            <w:r w:rsidRPr="00726981">
              <w:rPr>
                <w:rFonts w:asciiTheme="majorHAnsi" w:eastAsia="Arial" w:hAnsiTheme="majorHAnsi" w:cstheme="majorHAnsi"/>
                <w:color w:val="3F5340"/>
              </w:rPr>
              <w:t xml:space="preserve"> section 24-28 of the Landlord and Tenant Act 1954? </w:t>
            </w:r>
          </w:p>
          <w:p w14:paraId="6BE008E8" w14:textId="3543BADC" w:rsidR="0067797F" w:rsidRPr="00903BC7" w:rsidRDefault="0067797F" w:rsidP="00273FEA">
            <w:pPr>
              <w:ind w:left="0" w:hanging="2"/>
              <w:jc w:val="both"/>
              <w:rPr>
                <w:rFonts w:asciiTheme="majorHAnsi" w:eastAsia="Arial" w:hAnsiTheme="majorHAnsi" w:cstheme="majorHAnsi"/>
                <w:b/>
                <w:color w:val="000000"/>
              </w:rPr>
            </w:pPr>
          </w:p>
        </w:tc>
      </w:tr>
      <w:tr w:rsidR="002F6BBB" w:rsidRPr="00903BC7" w14:paraId="7E95DFB0" w14:textId="77777777" w:rsidTr="0020525F">
        <w:trPr>
          <w:trHeight w:val="925"/>
        </w:trPr>
        <w:tc>
          <w:tcPr>
            <w:tcW w:w="5103" w:type="dxa"/>
            <w:shd w:val="clear" w:color="auto" w:fill="auto"/>
          </w:tcPr>
          <w:p w14:paraId="224ECF02" w14:textId="7BD76124" w:rsidR="002F6BBB" w:rsidRPr="00726981" w:rsidRDefault="003C3093" w:rsidP="00704A3C">
            <w:pPr>
              <w:ind w:left="0" w:hanging="2"/>
              <w:rPr>
                <w:rFonts w:asciiTheme="majorHAnsi" w:eastAsia="Arial" w:hAnsiTheme="majorHAnsi" w:cstheme="majorHAnsi"/>
                <w:b/>
                <w:bCs/>
                <w:color w:val="000000"/>
              </w:rPr>
            </w:pPr>
            <w:r w:rsidRPr="00726981">
              <w:rPr>
                <w:rFonts w:asciiTheme="majorHAnsi" w:eastAsia="Arial" w:hAnsiTheme="majorHAnsi" w:cstheme="majorHAnsi"/>
                <w:b/>
                <w:bCs/>
                <w:color w:val="3F5340"/>
                <w:sz w:val="24"/>
                <w:szCs w:val="24"/>
              </w:rPr>
              <w:t>Rent deposit</w:t>
            </w:r>
            <w:r w:rsidR="00704A3C" w:rsidRPr="00726981">
              <w:rPr>
                <w:rFonts w:asciiTheme="majorHAnsi" w:eastAsia="Arial" w:hAnsiTheme="majorHAnsi" w:cstheme="majorHAnsi"/>
                <w:b/>
                <w:bCs/>
                <w:color w:val="3F5340"/>
                <w:sz w:val="24"/>
                <w:szCs w:val="24"/>
              </w:rPr>
              <w:t xml:space="preserve"> </w:t>
            </w:r>
            <w:r w:rsidRPr="00726981">
              <w:rPr>
                <w:rFonts w:asciiTheme="majorHAnsi" w:eastAsia="Arial" w:hAnsiTheme="majorHAnsi" w:cstheme="majorHAnsi"/>
                <w:b/>
                <w:bCs/>
                <w:color w:val="3F5340"/>
                <w:sz w:val="24"/>
                <w:szCs w:val="24"/>
              </w:rPr>
              <w:t>(if any)</w:t>
            </w:r>
          </w:p>
        </w:tc>
        <w:tc>
          <w:tcPr>
            <w:tcW w:w="5387" w:type="dxa"/>
            <w:shd w:val="clear" w:color="auto" w:fill="auto"/>
          </w:tcPr>
          <w:p w14:paraId="50640D34" w14:textId="1FBBCF82" w:rsidR="002F6BBB" w:rsidRPr="00726981" w:rsidRDefault="06038C83" w:rsidP="06038C83">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Amount: ...........................</w:t>
            </w:r>
          </w:p>
          <w:p w14:paraId="567917E0" w14:textId="3331D316" w:rsidR="002F6BBB" w:rsidRPr="00903BC7" w:rsidRDefault="06038C83" w:rsidP="00704A3C">
            <w:pPr>
              <w:ind w:left="0" w:hanging="2"/>
              <w:rPr>
                <w:rFonts w:asciiTheme="majorHAnsi" w:eastAsia="Arial" w:hAnsiTheme="majorHAnsi" w:cstheme="majorHAnsi"/>
                <w:color w:val="000000" w:themeColor="text1"/>
              </w:rPr>
            </w:pPr>
            <w:r w:rsidRPr="00726981">
              <w:rPr>
                <w:rFonts w:asciiTheme="majorHAnsi" w:eastAsia="Arial" w:hAnsiTheme="majorHAnsi" w:cstheme="majorHAnsi"/>
                <w:color w:val="3F5340"/>
              </w:rPr>
              <w:t>Date of deposit return: ...........................</w:t>
            </w:r>
          </w:p>
        </w:tc>
      </w:tr>
      <w:tr w:rsidR="06038C83" w:rsidRPr="00903BC7" w14:paraId="75D8469A" w14:textId="77777777" w:rsidTr="006C74E2">
        <w:tc>
          <w:tcPr>
            <w:tcW w:w="5103" w:type="dxa"/>
            <w:shd w:val="clear" w:color="auto" w:fill="auto"/>
          </w:tcPr>
          <w:p w14:paraId="0F5CCE77" w14:textId="69C1F033" w:rsidR="06038C83" w:rsidRDefault="06038C83" w:rsidP="06038C83">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Rent review</w:t>
            </w:r>
          </w:p>
          <w:p w14:paraId="6421C920" w14:textId="188B39D8" w:rsidR="008B7641" w:rsidRPr="007E1055" w:rsidRDefault="008B7641" w:rsidP="008B7641">
            <w:pPr>
              <w:ind w:left="0" w:hanging="2"/>
              <w:rPr>
                <w:rFonts w:asciiTheme="majorHAnsi" w:eastAsia="Arial" w:hAnsiTheme="majorHAnsi" w:cstheme="majorHAnsi"/>
                <w:color w:val="92D050"/>
                <w:sz w:val="20"/>
                <w:szCs w:val="20"/>
              </w:rPr>
            </w:pPr>
            <w:r>
              <w:rPr>
                <w:rFonts w:asciiTheme="majorHAnsi" w:eastAsia="Arial" w:hAnsiTheme="majorHAnsi" w:cstheme="majorHAnsi"/>
                <w:color w:val="92D050"/>
                <w:sz w:val="20"/>
                <w:szCs w:val="20"/>
              </w:rPr>
              <w:t xml:space="preserve">Note - </w:t>
            </w:r>
            <w:r w:rsidRPr="008B7641">
              <w:rPr>
                <w:rFonts w:asciiTheme="majorHAnsi" w:eastAsia="Arial" w:hAnsiTheme="majorHAnsi" w:cstheme="majorHAnsi"/>
                <w:color w:val="92D050"/>
                <w:sz w:val="20"/>
                <w:szCs w:val="20"/>
              </w:rPr>
              <w:t>Will the rent stay the same or be reviewed?</w:t>
            </w:r>
            <w:r w:rsidR="007E1055">
              <w:rPr>
                <w:rFonts w:asciiTheme="majorHAnsi" w:eastAsia="Arial" w:hAnsiTheme="majorHAnsi" w:cstheme="majorHAnsi"/>
                <w:color w:val="92D050"/>
                <w:sz w:val="20"/>
                <w:szCs w:val="20"/>
              </w:rPr>
              <w:t xml:space="preserve"> </w:t>
            </w:r>
            <w:r w:rsidR="007E1055" w:rsidRPr="007E1055">
              <w:rPr>
                <w:rFonts w:asciiTheme="majorHAnsi" w:eastAsia="Arial" w:hAnsiTheme="majorHAnsi" w:cstheme="majorHAnsi"/>
                <w:color w:val="92D050"/>
                <w:sz w:val="20"/>
                <w:szCs w:val="20"/>
              </w:rPr>
              <w:t>If rent is be reviewed, h</w:t>
            </w:r>
            <w:r w:rsidRPr="007E1055">
              <w:rPr>
                <w:rFonts w:asciiTheme="majorHAnsi" w:eastAsia="Arial" w:hAnsiTheme="majorHAnsi" w:cstheme="majorHAnsi"/>
                <w:color w:val="92D050"/>
                <w:sz w:val="20"/>
                <w:szCs w:val="20"/>
              </w:rPr>
              <w:t>ow often is the rent reviewed?</w:t>
            </w:r>
            <w:r w:rsidR="007E1055" w:rsidRPr="007E1055">
              <w:rPr>
                <w:rFonts w:asciiTheme="majorHAnsi" w:eastAsia="Arial" w:hAnsiTheme="majorHAnsi" w:cstheme="majorHAnsi"/>
                <w:color w:val="92D050"/>
                <w:sz w:val="20"/>
                <w:szCs w:val="20"/>
              </w:rPr>
              <w:t xml:space="preserve"> Three years is a traditional frequency.</w:t>
            </w:r>
          </w:p>
          <w:p w14:paraId="73C43ED2" w14:textId="77ADD0B7" w:rsidR="06038C83" w:rsidRPr="00726981" w:rsidRDefault="06038C83" w:rsidP="06038C83">
            <w:pPr>
              <w:ind w:left="0" w:hanging="2"/>
              <w:rPr>
                <w:rFonts w:asciiTheme="majorHAnsi" w:eastAsia="Arial" w:hAnsiTheme="majorHAnsi" w:cstheme="majorHAnsi"/>
                <w:color w:val="3F5340"/>
              </w:rPr>
            </w:pPr>
          </w:p>
        </w:tc>
        <w:tc>
          <w:tcPr>
            <w:tcW w:w="5387" w:type="dxa"/>
            <w:shd w:val="clear" w:color="auto" w:fill="auto"/>
          </w:tcPr>
          <w:p w14:paraId="50741035" w14:textId="3F027D7F" w:rsidR="06038C83" w:rsidRPr="00726981" w:rsidRDefault="06038C83" w:rsidP="06038C83">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 xml:space="preserve">None/Yes, if </w:t>
            </w:r>
            <w:proofErr w:type="gramStart"/>
            <w:r w:rsidRPr="00726981">
              <w:rPr>
                <w:rFonts w:asciiTheme="majorHAnsi" w:eastAsia="Arial" w:hAnsiTheme="majorHAnsi" w:cstheme="majorHAnsi"/>
                <w:color w:val="3F5340"/>
              </w:rPr>
              <w:t>so</w:t>
            </w:r>
            <w:proofErr w:type="gramEnd"/>
            <w:r w:rsidRPr="00726981">
              <w:rPr>
                <w:rFonts w:asciiTheme="majorHAnsi" w:eastAsia="Arial" w:hAnsiTheme="majorHAnsi" w:cstheme="majorHAnsi"/>
                <w:color w:val="3F5340"/>
              </w:rPr>
              <w:t xml:space="preserve"> based on what? (</w:t>
            </w:r>
            <w:proofErr w:type="gramStart"/>
            <w:r w:rsidR="00DE2E94" w:rsidRPr="00726981">
              <w:rPr>
                <w:rFonts w:asciiTheme="majorHAnsi" w:eastAsia="Arial" w:hAnsiTheme="majorHAnsi" w:cstheme="majorHAnsi"/>
                <w:color w:val="3F5340"/>
              </w:rPr>
              <w:t>open</w:t>
            </w:r>
            <w:proofErr w:type="gramEnd"/>
            <w:r w:rsidR="00DE2E94" w:rsidRPr="00726981">
              <w:rPr>
                <w:rFonts w:asciiTheme="majorHAnsi" w:eastAsia="Arial" w:hAnsiTheme="majorHAnsi" w:cstheme="majorHAnsi"/>
                <w:color w:val="3F5340"/>
              </w:rPr>
              <w:t xml:space="preserve"> </w:t>
            </w:r>
            <w:r w:rsidRPr="00726981">
              <w:rPr>
                <w:rFonts w:asciiTheme="majorHAnsi" w:eastAsia="Arial" w:hAnsiTheme="majorHAnsi" w:cstheme="majorHAnsi"/>
                <w:color w:val="3F5340"/>
              </w:rPr>
              <w:t>market rent, linked to an index?)</w:t>
            </w:r>
          </w:p>
          <w:p w14:paraId="76BF54F9" w14:textId="6F5EBE1A" w:rsidR="06038C83" w:rsidRPr="00726981" w:rsidRDefault="06038C83" w:rsidP="008B7641">
            <w:pPr>
              <w:ind w:left="0" w:hanging="2"/>
              <w:rPr>
                <w:rFonts w:asciiTheme="majorHAnsi" w:eastAsia="Arial" w:hAnsiTheme="majorHAnsi" w:cstheme="majorHAnsi"/>
                <w:color w:val="3F5340"/>
              </w:rPr>
            </w:pPr>
          </w:p>
        </w:tc>
      </w:tr>
      <w:tr w:rsidR="008F6B30" w:rsidRPr="00903BC7" w14:paraId="0DFBE3BB" w14:textId="77777777" w:rsidTr="008F6B30">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26472B" w14:textId="77777777" w:rsidR="008F6B30" w:rsidRDefault="008F6B30" w:rsidP="009C5C17">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Permitted Uses and Rights</w:t>
            </w:r>
          </w:p>
          <w:p w14:paraId="1285431F" w14:textId="77777777" w:rsidR="008F6B30" w:rsidRPr="008F6B30" w:rsidRDefault="008F6B30" w:rsidP="008F6B30">
            <w:pPr>
              <w:ind w:left="0" w:hanging="2"/>
              <w:rPr>
                <w:rFonts w:asciiTheme="majorHAnsi" w:eastAsia="Arial" w:hAnsiTheme="majorHAnsi" w:cstheme="majorHAnsi"/>
                <w:color w:val="3F5340"/>
                <w:sz w:val="20"/>
                <w:szCs w:val="20"/>
              </w:rPr>
            </w:pPr>
            <w:r w:rsidRPr="008F6B30">
              <w:rPr>
                <w:rFonts w:asciiTheme="majorHAnsi" w:eastAsia="Arial" w:hAnsiTheme="majorHAnsi" w:cstheme="majorHAnsi"/>
                <w:color w:val="92D050"/>
                <w:sz w:val="20"/>
                <w:szCs w:val="20"/>
              </w:rPr>
              <w:t xml:space="preserve">Note – Consider if trade or business will be allowed. Keep the description general and be mindful of the need to carry out future uses or activities such as, training or paid for visitors. Who is allowed on the site? What hours will the use be limited to? Monday to Friday or weekends as well? Again, it is important to remember here that any rights to use land inferred in the lease do not infer rights of planning permission and the tenant will be expected to enquire with the local planning authority or seek professional planning advice as to whether a planning application is required. Social Farms &amp; Gardens CLAS service can support you with this.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CB18A" w14:textId="77777777" w:rsidR="008F6B30" w:rsidRPr="00726981" w:rsidRDefault="008F6B30" w:rsidP="008F6B30">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 xml:space="preserve">Specify what the tenant is allowed to use the </w:t>
            </w:r>
            <w:r>
              <w:rPr>
                <w:rFonts w:asciiTheme="majorHAnsi" w:eastAsia="Arial" w:hAnsiTheme="majorHAnsi" w:cstheme="majorHAnsi"/>
                <w:color w:val="3F5340"/>
              </w:rPr>
              <w:t>site for</w:t>
            </w:r>
            <w:r w:rsidRPr="00726981">
              <w:rPr>
                <w:rFonts w:asciiTheme="majorHAnsi" w:eastAsia="Arial" w:hAnsiTheme="majorHAnsi" w:cstheme="majorHAnsi"/>
                <w:color w:val="3F5340"/>
              </w:rPr>
              <w:t xml:space="preserve"> </w:t>
            </w:r>
          </w:p>
          <w:p w14:paraId="6DE3B43A" w14:textId="77777777" w:rsidR="008F6B30" w:rsidRPr="00726981" w:rsidRDefault="008F6B30" w:rsidP="008F6B30">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E.g. The growing of …</w:t>
            </w:r>
            <w:proofErr w:type="gramStart"/>
            <w:r w:rsidRPr="00726981">
              <w:rPr>
                <w:rFonts w:asciiTheme="majorHAnsi" w:eastAsia="Arial" w:hAnsiTheme="majorHAnsi" w:cstheme="majorHAnsi"/>
                <w:color w:val="3F5340"/>
              </w:rPr>
              <w:t>…..</w:t>
            </w:r>
            <w:proofErr w:type="gramEnd"/>
            <w:r w:rsidRPr="00726981">
              <w:rPr>
                <w:rFonts w:asciiTheme="majorHAnsi" w:eastAsia="Arial" w:hAnsiTheme="majorHAnsi" w:cstheme="majorHAnsi"/>
                <w:color w:val="3F5340"/>
              </w:rPr>
              <w:t xml:space="preserve">  and selling of……</w:t>
            </w:r>
            <w:proofErr w:type="gramStart"/>
            <w:r w:rsidRPr="00726981">
              <w:rPr>
                <w:rFonts w:asciiTheme="majorHAnsi" w:eastAsia="Arial" w:hAnsiTheme="majorHAnsi" w:cstheme="majorHAnsi"/>
                <w:color w:val="3F5340"/>
              </w:rPr>
              <w:t>…..</w:t>
            </w:r>
            <w:proofErr w:type="gramEnd"/>
            <w:r w:rsidRPr="00726981">
              <w:rPr>
                <w:rFonts w:asciiTheme="majorHAnsi" w:eastAsia="Arial" w:hAnsiTheme="majorHAnsi" w:cstheme="majorHAnsi"/>
                <w:color w:val="3F5340"/>
              </w:rPr>
              <w:t xml:space="preserve"> keeping of animals</w:t>
            </w:r>
            <w:r>
              <w:rPr>
                <w:rFonts w:asciiTheme="majorHAnsi" w:eastAsia="Arial" w:hAnsiTheme="majorHAnsi" w:cstheme="majorHAnsi"/>
                <w:color w:val="3F5340"/>
              </w:rPr>
              <w:t xml:space="preserve"> etc</w:t>
            </w:r>
          </w:p>
          <w:p w14:paraId="5385FEA5" w14:textId="77777777" w:rsidR="008F6B30" w:rsidRPr="00726981" w:rsidRDefault="008F6B30" w:rsidP="008F6B30">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Planning permission</w:t>
            </w:r>
            <w:r>
              <w:rPr>
                <w:rFonts w:asciiTheme="majorHAnsi" w:eastAsia="Arial" w:hAnsiTheme="majorHAnsi" w:cstheme="majorHAnsi"/>
                <w:color w:val="3F5340"/>
              </w:rPr>
              <w:t xml:space="preserve"> if required, w</w:t>
            </w:r>
            <w:r w:rsidRPr="00726981">
              <w:rPr>
                <w:rFonts w:asciiTheme="majorHAnsi" w:eastAsia="Arial" w:hAnsiTheme="majorHAnsi" w:cstheme="majorHAnsi"/>
                <w:color w:val="3F5340"/>
              </w:rPr>
              <w:t>ho is applying (Landowner or Tenant)?</w:t>
            </w:r>
          </w:p>
          <w:p w14:paraId="5686D73B" w14:textId="77777777" w:rsidR="008F6B30" w:rsidRPr="008F6B30" w:rsidRDefault="008F6B30" w:rsidP="008F6B30">
            <w:pPr>
              <w:ind w:left="0" w:hanging="2"/>
              <w:rPr>
                <w:rFonts w:asciiTheme="majorHAnsi" w:eastAsia="Arial" w:hAnsiTheme="majorHAnsi" w:cstheme="majorHAnsi"/>
                <w:color w:val="3F5340"/>
              </w:rPr>
            </w:pPr>
          </w:p>
        </w:tc>
      </w:tr>
      <w:tr w:rsidR="00A13BF7" w:rsidRPr="00903BC7" w14:paraId="501F15CE" w14:textId="77777777" w:rsidTr="006C74E2">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13883E" w14:textId="77777777" w:rsidR="00A13BF7" w:rsidRDefault="00A13BF7" w:rsidP="009C5C17">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Access and Parking</w:t>
            </w:r>
          </w:p>
          <w:p w14:paraId="051F2E3B" w14:textId="77777777" w:rsidR="009D06BB" w:rsidRDefault="007E1055" w:rsidP="009C5C17">
            <w:pPr>
              <w:ind w:left="0" w:hanging="2"/>
              <w:rPr>
                <w:rFonts w:asciiTheme="majorHAnsi" w:eastAsia="Arial" w:hAnsiTheme="majorHAnsi" w:cstheme="majorHAnsi"/>
                <w:color w:val="92D050"/>
                <w:sz w:val="20"/>
                <w:szCs w:val="20"/>
              </w:rPr>
            </w:pPr>
            <w:r>
              <w:rPr>
                <w:rFonts w:asciiTheme="majorHAnsi" w:eastAsia="Arial" w:hAnsiTheme="majorHAnsi" w:cstheme="majorHAnsi"/>
                <w:color w:val="92D050"/>
                <w:sz w:val="20"/>
                <w:szCs w:val="20"/>
              </w:rPr>
              <w:t xml:space="preserve">Note - </w:t>
            </w:r>
            <w:r w:rsidRPr="007E1055">
              <w:rPr>
                <w:rFonts w:asciiTheme="majorHAnsi" w:eastAsia="Arial" w:hAnsiTheme="majorHAnsi" w:cstheme="majorHAnsi"/>
                <w:color w:val="92D050"/>
                <w:sz w:val="20"/>
                <w:szCs w:val="20"/>
              </w:rPr>
              <w:t xml:space="preserve">Record parking areas, numbers of cars allowed, and by which access route. Also record here if deliveries/ </w:t>
            </w:r>
            <w:proofErr w:type="spellStart"/>
            <w:r w:rsidRPr="007E1055">
              <w:rPr>
                <w:rFonts w:asciiTheme="majorHAnsi" w:eastAsia="Arial" w:hAnsiTheme="majorHAnsi" w:cstheme="majorHAnsi"/>
                <w:color w:val="92D050"/>
                <w:sz w:val="20"/>
                <w:szCs w:val="20"/>
              </w:rPr>
              <w:t>pick ups</w:t>
            </w:r>
            <w:proofErr w:type="spellEnd"/>
            <w:r w:rsidRPr="007E1055">
              <w:rPr>
                <w:rFonts w:asciiTheme="majorHAnsi" w:eastAsia="Arial" w:hAnsiTheme="majorHAnsi" w:cstheme="majorHAnsi"/>
                <w:color w:val="92D050"/>
                <w:sz w:val="20"/>
                <w:szCs w:val="20"/>
              </w:rPr>
              <w:t xml:space="preserve"> are to be allowed.</w:t>
            </w:r>
            <w:r w:rsidR="009D06BB">
              <w:rPr>
                <w:rFonts w:asciiTheme="majorHAnsi" w:eastAsia="Arial" w:hAnsiTheme="majorHAnsi" w:cstheme="majorHAnsi"/>
                <w:color w:val="92D050"/>
                <w:sz w:val="20"/>
                <w:szCs w:val="20"/>
              </w:rPr>
              <w:t xml:space="preserve"> </w:t>
            </w:r>
          </w:p>
          <w:p w14:paraId="5184CC20" w14:textId="277A0780" w:rsidR="007E1055" w:rsidRPr="007E1055" w:rsidRDefault="009D06BB" w:rsidP="009D06BB">
            <w:pPr>
              <w:ind w:left="0" w:hanging="2"/>
              <w:rPr>
                <w:rFonts w:asciiTheme="majorHAnsi" w:eastAsia="Arial" w:hAnsiTheme="majorHAnsi" w:cstheme="majorHAnsi"/>
                <w:color w:val="3F5340"/>
                <w:sz w:val="20"/>
                <w:szCs w:val="20"/>
              </w:rPr>
            </w:pPr>
            <w:r>
              <w:rPr>
                <w:rFonts w:asciiTheme="majorHAnsi" w:eastAsia="Arial" w:hAnsiTheme="majorHAnsi" w:cstheme="majorHAnsi"/>
                <w:color w:val="92D050"/>
                <w:sz w:val="20"/>
                <w:szCs w:val="20"/>
              </w:rPr>
              <w:t xml:space="preserve">Any additional parking or comings and goings to and from the site may require planning permission and the tenant </w:t>
            </w:r>
            <w:r>
              <w:rPr>
                <w:rFonts w:asciiTheme="majorHAnsi" w:eastAsia="Arial" w:hAnsiTheme="majorHAnsi" w:cstheme="majorHAnsi"/>
                <w:color w:val="92D050"/>
                <w:sz w:val="20"/>
                <w:szCs w:val="20"/>
              </w:rPr>
              <w:lastRenderedPageBreak/>
              <w:t>should enquire with the local planning authority or seek professional planning advice before entering it arrangements with the landlord around this. The CLAS Service at Social Farms &amp; Gardens can support on this.</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97C9A1" w14:textId="77777777" w:rsidR="00A13BF7" w:rsidRPr="00726981" w:rsidRDefault="00A13BF7" w:rsidP="009C5C17">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lastRenderedPageBreak/>
              <w:t>Access with vehicles on the routes [marked brown] on the plan, parking in the [shaded blue area only]. Access by foot along the routes [marked green].</w:t>
            </w:r>
          </w:p>
        </w:tc>
      </w:tr>
      <w:tr w:rsidR="002F6BBB" w:rsidRPr="00903BC7" w14:paraId="20829896" w14:textId="77777777" w:rsidTr="006C74E2">
        <w:tc>
          <w:tcPr>
            <w:tcW w:w="5103" w:type="dxa"/>
            <w:shd w:val="clear" w:color="auto" w:fill="auto"/>
          </w:tcPr>
          <w:p w14:paraId="44DDAC45" w14:textId="77777777" w:rsidR="007E1055" w:rsidRDefault="00DC1582" w:rsidP="007E1055">
            <w:pPr>
              <w:ind w:left="0" w:hanging="2"/>
              <w:rPr>
                <w:rFonts w:asciiTheme="majorHAnsi" w:eastAsia="Arial" w:hAnsiTheme="majorHAnsi" w:cstheme="majorHAnsi"/>
                <w:color w:val="FF0000"/>
              </w:rPr>
            </w:pPr>
            <w:r w:rsidRPr="00726981">
              <w:rPr>
                <w:rFonts w:asciiTheme="majorHAnsi" w:eastAsia="Arial" w:hAnsiTheme="majorHAnsi" w:cstheme="majorHAnsi"/>
                <w:b/>
                <w:bCs/>
                <w:color w:val="3F5340"/>
                <w:sz w:val="24"/>
                <w:szCs w:val="24"/>
              </w:rPr>
              <w:t>Erection of hardstanding/ structures/ buildings</w:t>
            </w:r>
            <w:r w:rsidR="007E1055" w:rsidRPr="00903BC7">
              <w:rPr>
                <w:rFonts w:asciiTheme="majorHAnsi" w:eastAsia="Arial" w:hAnsiTheme="majorHAnsi" w:cstheme="majorHAnsi"/>
                <w:color w:val="FF0000"/>
              </w:rPr>
              <w:t xml:space="preserve"> </w:t>
            </w:r>
          </w:p>
          <w:p w14:paraId="7A10E7B9" w14:textId="0D6C31B7" w:rsidR="007E1055" w:rsidRPr="007E1055" w:rsidRDefault="007E1055" w:rsidP="007E1055">
            <w:pPr>
              <w:ind w:left="0" w:hanging="2"/>
              <w:rPr>
                <w:rFonts w:asciiTheme="majorHAnsi" w:eastAsia="Arial" w:hAnsiTheme="majorHAnsi" w:cstheme="majorHAnsi"/>
                <w:color w:val="92D050"/>
                <w:sz w:val="20"/>
                <w:szCs w:val="20"/>
              </w:rPr>
            </w:pPr>
            <w:r w:rsidRPr="007E1055">
              <w:rPr>
                <w:rFonts w:asciiTheme="majorHAnsi" w:eastAsia="Arial" w:hAnsiTheme="majorHAnsi" w:cstheme="majorHAnsi"/>
                <w:color w:val="92D050"/>
                <w:sz w:val="20"/>
                <w:szCs w:val="20"/>
              </w:rPr>
              <w:t xml:space="preserve">Note - </w:t>
            </w:r>
            <w:r>
              <w:rPr>
                <w:rFonts w:asciiTheme="majorHAnsi" w:eastAsia="Arial" w:hAnsiTheme="majorHAnsi" w:cstheme="majorHAnsi"/>
                <w:color w:val="92D050"/>
                <w:sz w:val="20"/>
                <w:szCs w:val="20"/>
              </w:rPr>
              <w:t>A</w:t>
            </w:r>
            <w:r w:rsidRPr="007E1055">
              <w:rPr>
                <w:rFonts w:asciiTheme="majorHAnsi" w:eastAsia="Arial" w:hAnsiTheme="majorHAnsi" w:cstheme="majorHAnsi"/>
                <w:color w:val="92D050"/>
                <w:sz w:val="20"/>
                <w:szCs w:val="20"/>
              </w:rPr>
              <w:t xml:space="preserve">ny rights to carry out works in the lease do not infer rights of planning permission and the tenant will be expected to enquire with the local planning authority or seek professional planning advice as to whether a planning application is required. </w:t>
            </w:r>
            <w:r w:rsidR="009D06BB">
              <w:rPr>
                <w:rFonts w:asciiTheme="majorHAnsi" w:eastAsia="Arial" w:hAnsiTheme="majorHAnsi" w:cstheme="majorHAnsi"/>
                <w:color w:val="92D050"/>
                <w:sz w:val="20"/>
                <w:szCs w:val="20"/>
              </w:rPr>
              <w:t xml:space="preserve">The CLAS Service at Social Farms &amp; Gardens can support you on this. </w:t>
            </w:r>
          </w:p>
          <w:p w14:paraId="56B351AE" w14:textId="75969379" w:rsidR="002F6BBB" w:rsidRPr="00726981" w:rsidRDefault="002F6BBB">
            <w:pPr>
              <w:ind w:left="0" w:hanging="2"/>
              <w:rPr>
                <w:rFonts w:asciiTheme="majorHAnsi" w:eastAsia="Arial" w:hAnsiTheme="majorHAnsi" w:cstheme="majorHAnsi"/>
                <w:b/>
                <w:bCs/>
              </w:rPr>
            </w:pPr>
          </w:p>
        </w:tc>
        <w:tc>
          <w:tcPr>
            <w:tcW w:w="5387" w:type="dxa"/>
            <w:shd w:val="clear" w:color="auto" w:fill="auto"/>
          </w:tcPr>
          <w:p w14:paraId="64EBDA27" w14:textId="77998912" w:rsidR="00DC1582" w:rsidRPr="00726981" w:rsidRDefault="00DC1582" w:rsidP="00DC1582">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Is it permitted</w:t>
            </w:r>
            <w:r w:rsidR="00925B78">
              <w:rPr>
                <w:rFonts w:asciiTheme="majorHAnsi" w:eastAsia="Arial" w:hAnsiTheme="majorHAnsi" w:cstheme="majorHAnsi"/>
                <w:color w:val="3F5340"/>
              </w:rPr>
              <w:t xml:space="preserve"> by the landlord?</w:t>
            </w:r>
          </w:p>
          <w:p w14:paraId="6B4D657C" w14:textId="77777777" w:rsidR="0039688A" w:rsidRPr="00726981" w:rsidRDefault="0039688A" w:rsidP="00DC1582">
            <w:pPr>
              <w:ind w:left="0" w:hanging="2"/>
              <w:rPr>
                <w:rFonts w:asciiTheme="majorHAnsi" w:eastAsia="Arial" w:hAnsiTheme="majorHAnsi" w:cstheme="majorHAnsi"/>
                <w:color w:val="3F5340"/>
              </w:rPr>
            </w:pPr>
          </w:p>
          <w:p w14:paraId="75014561" w14:textId="0BF766A8" w:rsidR="0039688A" w:rsidRPr="00726981" w:rsidRDefault="00DC1582" w:rsidP="00DC1582">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 xml:space="preserve">Is </w:t>
            </w:r>
            <w:r w:rsidR="007E1055">
              <w:rPr>
                <w:rFonts w:asciiTheme="majorHAnsi" w:eastAsia="Arial" w:hAnsiTheme="majorHAnsi" w:cstheme="majorHAnsi"/>
                <w:color w:val="3F5340"/>
              </w:rPr>
              <w:t xml:space="preserve">prior written </w:t>
            </w:r>
            <w:r w:rsidRPr="00726981">
              <w:rPr>
                <w:rFonts w:asciiTheme="majorHAnsi" w:eastAsia="Arial" w:hAnsiTheme="majorHAnsi" w:cstheme="majorHAnsi"/>
                <w:color w:val="3F5340"/>
              </w:rPr>
              <w:t>consent required?</w:t>
            </w:r>
          </w:p>
          <w:p w14:paraId="471D04D3" w14:textId="45F8CDF0" w:rsidR="00DC1582" w:rsidRPr="00903BC7" w:rsidRDefault="00DC1582" w:rsidP="00DC1582">
            <w:pPr>
              <w:ind w:left="0" w:hanging="2"/>
              <w:rPr>
                <w:rFonts w:asciiTheme="majorHAnsi" w:eastAsia="Arial" w:hAnsiTheme="majorHAnsi" w:cstheme="majorHAnsi"/>
              </w:rPr>
            </w:pPr>
            <w:r w:rsidRPr="00903BC7">
              <w:rPr>
                <w:rFonts w:asciiTheme="majorHAnsi" w:eastAsia="Arial" w:hAnsiTheme="majorHAnsi" w:cstheme="majorHAnsi"/>
              </w:rPr>
              <w:t xml:space="preserve"> </w:t>
            </w:r>
          </w:p>
          <w:p w14:paraId="0CE3F6E0" w14:textId="1F90DD45" w:rsidR="00482AE2" w:rsidRPr="00903BC7" w:rsidRDefault="00482AE2" w:rsidP="007E1055">
            <w:pPr>
              <w:ind w:left="0" w:hanging="2"/>
              <w:rPr>
                <w:rFonts w:asciiTheme="majorHAnsi" w:eastAsia="Arial" w:hAnsiTheme="majorHAnsi" w:cstheme="majorHAnsi"/>
              </w:rPr>
            </w:pPr>
          </w:p>
        </w:tc>
      </w:tr>
      <w:tr w:rsidR="06038C83" w:rsidRPr="00903BC7" w14:paraId="54108712" w14:textId="77777777" w:rsidTr="006C74E2">
        <w:trPr>
          <w:trHeight w:val="4154"/>
        </w:trPr>
        <w:tc>
          <w:tcPr>
            <w:tcW w:w="5103" w:type="dxa"/>
            <w:shd w:val="clear" w:color="auto" w:fill="auto"/>
          </w:tcPr>
          <w:p w14:paraId="6305C004" w14:textId="77777777" w:rsidR="06038C83" w:rsidRDefault="06038C83" w:rsidP="06038C83">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Alterations</w:t>
            </w:r>
          </w:p>
          <w:p w14:paraId="6EA44AAB" w14:textId="77777777" w:rsidR="003F3AC4" w:rsidRPr="007E1055" w:rsidRDefault="003F3AC4" w:rsidP="003F3AC4">
            <w:pPr>
              <w:ind w:left="0" w:hanging="2"/>
              <w:rPr>
                <w:rFonts w:asciiTheme="majorHAnsi" w:eastAsia="Arial" w:hAnsiTheme="majorHAnsi" w:cstheme="majorHAnsi"/>
                <w:color w:val="92D050"/>
                <w:sz w:val="20"/>
                <w:szCs w:val="20"/>
              </w:rPr>
            </w:pPr>
            <w:r w:rsidRPr="007E1055">
              <w:rPr>
                <w:rFonts w:asciiTheme="majorHAnsi" w:eastAsia="Arial" w:hAnsiTheme="majorHAnsi" w:cstheme="majorHAnsi"/>
                <w:color w:val="92D050"/>
                <w:sz w:val="20"/>
                <w:szCs w:val="20"/>
              </w:rPr>
              <w:t xml:space="preserve">Note - </w:t>
            </w:r>
            <w:r>
              <w:rPr>
                <w:rFonts w:asciiTheme="majorHAnsi" w:eastAsia="Arial" w:hAnsiTheme="majorHAnsi" w:cstheme="majorHAnsi"/>
                <w:color w:val="92D050"/>
                <w:sz w:val="20"/>
                <w:szCs w:val="20"/>
              </w:rPr>
              <w:t>A</w:t>
            </w:r>
            <w:r w:rsidRPr="007E1055">
              <w:rPr>
                <w:rFonts w:asciiTheme="majorHAnsi" w:eastAsia="Arial" w:hAnsiTheme="majorHAnsi" w:cstheme="majorHAnsi"/>
                <w:color w:val="92D050"/>
                <w:sz w:val="20"/>
                <w:szCs w:val="20"/>
              </w:rPr>
              <w:t xml:space="preserve">ny rights to carry out works in the lease do not infer rights of planning permission and the tenant will be expected to enquire with the local planning authority or seek professional planning advice as to whether a planning application is required. </w:t>
            </w:r>
            <w:r>
              <w:rPr>
                <w:rFonts w:asciiTheme="majorHAnsi" w:eastAsia="Arial" w:hAnsiTheme="majorHAnsi" w:cstheme="majorHAnsi"/>
                <w:color w:val="92D050"/>
                <w:sz w:val="20"/>
                <w:szCs w:val="20"/>
              </w:rPr>
              <w:t xml:space="preserve">The CLAS Service at Social Farms &amp; Gardens can support you on this. </w:t>
            </w:r>
          </w:p>
          <w:p w14:paraId="3EEA28F4" w14:textId="4551FF20" w:rsidR="003F3AC4" w:rsidRPr="003F3AC4" w:rsidRDefault="003F3AC4" w:rsidP="06038C83">
            <w:pPr>
              <w:ind w:left="0" w:hanging="2"/>
              <w:rPr>
                <w:rFonts w:asciiTheme="majorHAnsi" w:eastAsia="Arial" w:hAnsiTheme="majorHAnsi" w:cstheme="majorHAnsi"/>
                <w:sz w:val="20"/>
                <w:szCs w:val="20"/>
              </w:rPr>
            </w:pPr>
            <w:r w:rsidRPr="003F3AC4">
              <w:rPr>
                <w:rFonts w:asciiTheme="majorHAnsi" w:eastAsia="Arial" w:hAnsiTheme="majorHAnsi" w:cstheme="majorHAnsi"/>
                <w:color w:val="92D050"/>
                <w:sz w:val="20"/>
                <w:szCs w:val="20"/>
              </w:rPr>
              <w:t>If alterations are made does the tenant expect compensation at the end of the lease term?</w:t>
            </w:r>
            <w:r w:rsidRPr="00D033D6">
              <w:rPr>
                <w:rFonts w:asciiTheme="majorHAnsi" w:eastAsia="Arial" w:hAnsiTheme="majorHAnsi" w:cstheme="majorHAnsi"/>
                <w:color w:val="92D050"/>
                <w:sz w:val="20"/>
                <w:szCs w:val="20"/>
              </w:rPr>
              <w:t xml:space="preserve"> Parties should agree compensation for each item of improvement before building it/at the end of the agreement and whether required to remove it and return site to original state</w:t>
            </w:r>
          </w:p>
        </w:tc>
        <w:tc>
          <w:tcPr>
            <w:tcW w:w="5387" w:type="dxa"/>
            <w:shd w:val="clear" w:color="auto" w:fill="auto"/>
          </w:tcPr>
          <w:p w14:paraId="1452D691" w14:textId="5251590C" w:rsidR="06038C83" w:rsidRPr="00726981" w:rsidRDefault="06038C83" w:rsidP="06038C83">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Are you permitted to carry out any alterations to the property to fit your business</w:t>
            </w:r>
            <w:r w:rsidR="00925B78">
              <w:rPr>
                <w:rFonts w:asciiTheme="majorHAnsi" w:eastAsia="Arial" w:hAnsiTheme="majorHAnsi" w:cstheme="majorHAnsi"/>
                <w:color w:val="3F5340"/>
              </w:rPr>
              <w:t xml:space="preserve"> or project</w:t>
            </w:r>
            <w:r w:rsidRPr="00726981">
              <w:rPr>
                <w:rFonts w:asciiTheme="majorHAnsi" w:eastAsia="Arial" w:hAnsiTheme="majorHAnsi" w:cstheme="majorHAnsi"/>
                <w:color w:val="3F5340"/>
              </w:rPr>
              <w:t xml:space="preserve"> needs? </w:t>
            </w:r>
          </w:p>
          <w:p w14:paraId="5BDABB90" w14:textId="1AB4165E" w:rsidR="06038C83" w:rsidRPr="00726981" w:rsidRDefault="06038C83" w:rsidP="06038C83">
            <w:pPr>
              <w:ind w:left="0" w:hanging="2"/>
              <w:rPr>
                <w:rFonts w:asciiTheme="majorHAnsi" w:hAnsiTheme="majorHAnsi" w:cstheme="majorHAnsi"/>
                <w:color w:val="3F5340"/>
              </w:rPr>
            </w:pPr>
            <w:r w:rsidRPr="00726981">
              <w:rPr>
                <w:rFonts w:asciiTheme="majorHAnsi" w:eastAsia="Arial" w:hAnsiTheme="majorHAnsi" w:cstheme="majorHAnsi"/>
                <w:color w:val="3F5340"/>
              </w:rPr>
              <w:t>Are structural alterations permitted</w:t>
            </w:r>
            <w:r w:rsidR="003F3AC4">
              <w:rPr>
                <w:rFonts w:asciiTheme="majorHAnsi" w:eastAsia="Arial" w:hAnsiTheme="majorHAnsi" w:cstheme="majorHAnsi"/>
                <w:color w:val="3F5340"/>
              </w:rPr>
              <w:t>?</w:t>
            </w:r>
          </w:p>
          <w:p w14:paraId="34A4CF29" w14:textId="5281226D" w:rsidR="06038C83" w:rsidRPr="00726981" w:rsidRDefault="06038C83" w:rsidP="06038C83">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 xml:space="preserve">Are general alterations permitted? (Fixtures and fittings) </w:t>
            </w:r>
          </w:p>
          <w:p w14:paraId="722F352C" w14:textId="4642538F" w:rsidR="06038C83" w:rsidRPr="00726981" w:rsidRDefault="06038C83" w:rsidP="06038C83">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 xml:space="preserve">Will the </w:t>
            </w:r>
            <w:r w:rsidR="00C82297" w:rsidRPr="00726981">
              <w:rPr>
                <w:rFonts w:asciiTheme="majorHAnsi" w:eastAsia="Arial" w:hAnsiTheme="majorHAnsi" w:cstheme="majorHAnsi"/>
                <w:color w:val="3F5340"/>
              </w:rPr>
              <w:t>landowner</w:t>
            </w:r>
            <w:r w:rsidR="00DE2E94" w:rsidRPr="00726981">
              <w:rPr>
                <w:rFonts w:asciiTheme="majorHAnsi" w:eastAsia="Arial" w:hAnsiTheme="majorHAnsi" w:cstheme="majorHAnsi"/>
                <w:color w:val="3F5340"/>
              </w:rPr>
              <w:t xml:space="preserve">’s </w:t>
            </w:r>
            <w:r w:rsidR="00925B78">
              <w:rPr>
                <w:rFonts w:asciiTheme="majorHAnsi" w:eastAsia="Arial" w:hAnsiTheme="majorHAnsi" w:cstheme="majorHAnsi"/>
                <w:color w:val="3F5340"/>
              </w:rPr>
              <w:t xml:space="preserve">prior written </w:t>
            </w:r>
            <w:r w:rsidR="00DE2E94" w:rsidRPr="00726981">
              <w:rPr>
                <w:rFonts w:asciiTheme="majorHAnsi" w:eastAsia="Arial" w:hAnsiTheme="majorHAnsi" w:cstheme="majorHAnsi"/>
                <w:color w:val="3F5340"/>
              </w:rPr>
              <w:t>consent</w:t>
            </w:r>
            <w:r w:rsidR="00925B78">
              <w:rPr>
                <w:rFonts w:asciiTheme="majorHAnsi" w:eastAsia="Arial" w:hAnsiTheme="majorHAnsi" w:cstheme="majorHAnsi"/>
                <w:color w:val="3F5340"/>
              </w:rPr>
              <w:t xml:space="preserve"> be required</w:t>
            </w:r>
            <w:r w:rsidR="003F3AC4">
              <w:rPr>
                <w:rFonts w:asciiTheme="majorHAnsi" w:eastAsia="Arial" w:hAnsiTheme="majorHAnsi" w:cstheme="majorHAnsi"/>
                <w:color w:val="3F5340"/>
              </w:rPr>
              <w:t>?</w:t>
            </w:r>
          </w:p>
          <w:p w14:paraId="2B016EA1" w14:textId="0ECC17F7" w:rsidR="06038C83" w:rsidRPr="00726981" w:rsidRDefault="06038C83" w:rsidP="06038C83">
            <w:pPr>
              <w:ind w:left="0" w:hanging="2"/>
              <w:rPr>
                <w:rFonts w:asciiTheme="majorHAnsi" w:eastAsia="Times New Roman" w:hAnsiTheme="majorHAnsi" w:cstheme="majorHAnsi"/>
                <w:color w:val="3F5340"/>
                <w:sz w:val="14"/>
                <w:szCs w:val="14"/>
              </w:rPr>
            </w:pPr>
            <w:r w:rsidRPr="00726981">
              <w:rPr>
                <w:rFonts w:asciiTheme="majorHAnsi" w:eastAsia="Arial" w:hAnsiTheme="majorHAnsi" w:cstheme="majorHAnsi"/>
                <w:color w:val="3F5340"/>
              </w:rPr>
              <w:t>Do alterations need to be removed when the lease ends?</w:t>
            </w:r>
            <w:r w:rsidRPr="00726981">
              <w:rPr>
                <w:rFonts w:asciiTheme="majorHAnsi" w:eastAsia="Times New Roman" w:hAnsiTheme="majorHAnsi" w:cstheme="majorHAnsi"/>
                <w:color w:val="3F5340"/>
                <w:sz w:val="14"/>
                <w:szCs w:val="14"/>
              </w:rPr>
              <w:t xml:space="preserve">    </w:t>
            </w:r>
          </w:p>
          <w:p w14:paraId="3CAEB651" w14:textId="7C55C832" w:rsidR="06038C83" w:rsidRPr="00903BC7" w:rsidRDefault="06038C83" w:rsidP="06038C83">
            <w:pPr>
              <w:ind w:left="0" w:hanging="2"/>
              <w:rPr>
                <w:rFonts w:asciiTheme="majorHAnsi" w:eastAsia="Arial" w:hAnsiTheme="majorHAnsi" w:cstheme="majorHAnsi"/>
              </w:rPr>
            </w:pPr>
          </w:p>
        </w:tc>
      </w:tr>
      <w:tr w:rsidR="00CD2C74" w:rsidRPr="00903BC7" w14:paraId="315702A5" w14:textId="77777777" w:rsidTr="00E455C3">
        <w:trPr>
          <w:trHeight w:val="3599"/>
        </w:trPr>
        <w:tc>
          <w:tcPr>
            <w:tcW w:w="5103" w:type="dxa"/>
            <w:vMerge w:val="restart"/>
            <w:shd w:val="clear" w:color="auto" w:fill="auto"/>
          </w:tcPr>
          <w:p w14:paraId="7BF7E1CF" w14:textId="00999FFA" w:rsidR="00CD2C74" w:rsidRDefault="00CD2C74">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Insurance</w:t>
            </w:r>
            <w:r w:rsidR="00D033D6">
              <w:rPr>
                <w:rFonts w:asciiTheme="majorHAnsi" w:eastAsia="Arial" w:hAnsiTheme="majorHAnsi" w:cstheme="majorHAnsi"/>
                <w:b/>
                <w:bCs/>
                <w:color w:val="3F5340"/>
                <w:sz w:val="24"/>
                <w:szCs w:val="24"/>
              </w:rPr>
              <w:t xml:space="preserve"> Responsibilities - </w:t>
            </w:r>
            <w:r w:rsidR="00D033D6">
              <w:rPr>
                <w:rFonts w:asciiTheme="majorHAnsi" w:eastAsia="Arial" w:hAnsiTheme="majorHAnsi" w:cstheme="majorHAnsi"/>
                <w:b/>
                <w:bCs/>
                <w:color w:val="3F5340"/>
              </w:rPr>
              <w:t>Please tick or type yes/no</w:t>
            </w:r>
          </w:p>
          <w:p w14:paraId="6E7618E7" w14:textId="510810DC" w:rsidR="00CD2C74" w:rsidRDefault="00CD2C74">
            <w:pPr>
              <w:ind w:left="0" w:hanging="2"/>
              <w:rPr>
                <w:rFonts w:asciiTheme="majorHAnsi" w:eastAsia="Arial" w:hAnsiTheme="majorHAnsi" w:cstheme="majorHAnsi"/>
                <w:color w:val="92D050"/>
                <w:sz w:val="20"/>
                <w:szCs w:val="20"/>
              </w:rPr>
            </w:pPr>
            <w:r w:rsidRPr="006C74E2">
              <w:rPr>
                <w:rFonts w:asciiTheme="majorHAnsi" w:eastAsia="Arial" w:hAnsiTheme="majorHAnsi" w:cstheme="majorHAnsi"/>
                <w:color w:val="92D050"/>
                <w:sz w:val="20"/>
                <w:szCs w:val="20"/>
              </w:rPr>
              <w:t>Note – Landlords</w:t>
            </w:r>
            <w:r w:rsidR="00D033D6">
              <w:rPr>
                <w:rFonts w:asciiTheme="majorHAnsi" w:eastAsia="Arial" w:hAnsiTheme="majorHAnsi" w:cstheme="majorHAnsi"/>
                <w:color w:val="92D050"/>
                <w:sz w:val="20"/>
                <w:szCs w:val="20"/>
              </w:rPr>
              <w:t xml:space="preserve"> may</w:t>
            </w:r>
            <w:r w:rsidRPr="006C74E2">
              <w:rPr>
                <w:rFonts w:asciiTheme="majorHAnsi" w:eastAsia="Arial" w:hAnsiTheme="majorHAnsi" w:cstheme="majorHAnsi"/>
                <w:color w:val="92D050"/>
                <w:sz w:val="20"/>
                <w:szCs w:val="20"/>
              </w:rPr>
              <w:t xml:space="preserve"> </w:t>
            </w:r>
            <w:r w:rsidR="00D033D6">
              <w:rPr>
                <w:rFonts w:asciiTheme="majorHAnsi" w:eastAsia="Arial" w:hAnsiTheme="majorHAnsi" w:cstheme="majorHAnsi"/>
                <w:color w:val="92D050"/>
                <w:sz w:val="20"/>
                <w:szCs w:val="20"/>
              </w:rPr>
              <w:t>choose to defer</w:t>
            </w:r>
            <w:r w:rsidRPr="006C74E2">
              <w:rPr>
                <w:rFonts w:asciiTheme="majorHAnsi" w:eastAsia="Arial" w:hAnsiTheme="majorHAnsi" w:cstheme="majorHAnsi"/>
                <w:color w:val="92D050"/>
                <w:sz w:val="20"/>
                <w:szCs w:val="20"/>
              </w:rPr>
              <w:t xml:space="preserve"> liabilities to the tenant. </w:t>
            </w:r>
            <w:r w:rsidR="001E395D">
              <w:rPr>
                <w:rFonts w:asciiTheme="majorHAnsi" w:eastAsia="Arial" w:hAnsiTheme="majorHAnsi" w:cstheme="majorHAnsi"/>
                <w:color w:val="92D050"/>
                <w:sz w:val="20"/>
                <w:szCs w:val="20"/>
              </w:rPr>
              <w:t xml:space="preserve">It is very important that the tenant has adequate insurance having regard to everything that is laid out in the lease. </w:t>
            </w:r>
          </w:p>
          <w:p w14:paraId="4D248896" w14:textId="1269ECFC" w:rsidR="001E395D" w:rsidRPr="006C74E2" w:rsidRDefault="001E395D">
            <w:pPr>
              <w:ind w:left="0" w:hanging="2"/>
              <w:rPr>
                <w:rFonts w:asciiTheme="majorHAnsi" w:eastAsia="Arial" w:hAnsiTheme="majorHAnsi" w:cstheme="majorHAnsi"/>
                <w:sz w:val="20"/>
                <w:szCs w:val="20"/>
              </w:rPr>
            </w:pPr>
            <w:r>
              <w:rPr>
                <w:rFonts w:asciiTheme="majorHAnsi" w:eastAsia="Arial" w:hAnsiTheme="majorHAnsi" w:cstheme="majorHAnsi"/>
                <w:color w:val="92D050"/>
                <w:sz w:val="20"/>
                <w:szCs w:val="20"/>
              </w:rPr>
              <w:t xml:space="preserve">Landlords will often ask for a minimum level of cover such as £5 million for public liability insurance. Tenants should make sure their insurance is adequate and renewed every year on time. </w:t>
            </w:r>
          </w:p>
        </w:tc>
        <w:tc>
          <w:tcPr>
            <w:tcW w:w="5387" w:type="dxa"/>
            <w:shd w:val="clear" w:color="auto" w:fill="auto"/>
          </w:tcPr>
          <w:p w14:paraId="3A2C9292" w14:textId="46564156" w:rsidR="00CD2C74" w:rsidRPr="00160E66" w:rsidRDefault="00CD2C74">
            <w:pPr>
              <w:ind w:left="0" w:hanging="2"/>
              <w:rPr>
                <w:rFonts w:asciiTheme="majorHAnsi" w:eastAsia="Arial" w:hAnsiTheme="majorHAnsi" w:cstheme="majorHAnsi"/>
                <w:b/>
                <w:bCs/>
                <w:color w:val="3F5340"/>
              </w:rPr>
            </w:pPr>
            <w:r w:rsidRPr="00160E66">
              <w:rPr>
                <w:rFonts w:asciiTheme="majorHAnsi" w:eastAsia="Arial" w:hAnsiTheme="majorHAnsi" w:cstheme="majorHAnsi"/>
                <w:b/>
                <w:bCs/>
                <w:color w:val="3F5340"/>
              </w:rPr>
              <w:t xml:space="preserve">Buildings </w:t>
            </w:r>
          </w:p>
          <w:p w14:paraId="79C66284" w14:textId="368C2DBB" w:rsidR="00CD2C74" w:rsidRDefault="00CD2C74">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63360" behindDoc="0" locked="0" layoutInCell="1" allowOverlap="1" wp14:anchorId="24FB91FE" wp14:editId="39790201">
                      <wp:simplePos x="0" y="0"/>
                      <wp:positionH relativeFrom="column">
                        <wp:posOffset>1313815</wp:posOffset>
                      </wp:positionH>
                      <wp:positionV relativeFrom="paragraph">
                        <wp:posOffset>2540</wp:posOffset>
                      </wp:positionV>
                      <wp:extent cx="381000" cy="228600"/>
                      <wp:effectExtent l="57150" t="19050" r="76200" b="95250"/>
                      <wp:wrapNone/>
                      <wp:docPr id="4" name="Rectangle 4"/>
                      <wp:cNvGraphicFramePr/>
                      <a:graphic xmlns:a="http://schemas.openxmlformats.org/drawingml/2006/main">
                        <a:graphicData uri="http://schemas.microsoft.com/office/word/2010/wordprocessingShape">
                          <wps:wsp>
                            <wps:cNvSpPr/>
                            <wps:spPr>
                              <a:xfrm>
                                <a:off x="0" y="0"/>
                                <a:ext cx="381000" cy="2286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 style="position:absolute;margin-left:103.45pt;margin-top:.2pt;width:30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4579b8 [3044]" w14:anchorId="62A0B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89uVQIAACIFAAAOAAAAZHJzL2Uyb0RvYy54bWysVFFrGzEMfh/sPxi/L5dLuy4LvZTQkjEo&#10;bVg7+uz47MTgszzZySX79ZOdyyV0hcLYi086SZ9k6ZOvb3aNZVuFwYCreDkYcqachNq4VcV/Ps8/&#10;jTkLUbhaWHCq4nsV+M3044fr1k/UCNZga4WMQFyYtL7i6xj9pCiCXKtGhAF45cioARsRScVVUaNo&#10;Cb2xxWg4vCpawNojSBUC/b07GPk042utZHzUOqjIbMWptphPzOcyncX0WkxWKPzayK4M8Q9VNMI4&#10;StpD3Yko2AbNX1CNkQgBdBxIaArQ2kiV70C3KYevbvO0Fl7lu1Bzgu/bFP4frHzYPvkFUhtaHyaB&#10;xHSLncYmfak+tsvN2vfNUrvIJP28GJfDIbVUkmk0Gl+RTCjFKdhjiN8UNCwJFUeaRW6R2N6HeHA9&#10;uqRcAayp58barKT5q1uLbCtocstV2YGfeRWnirMU91alWOt+KM1MTTWWOWEm0wlMSKlcPAJm7xSm&#10;KXUfePF+YOefQlUmWh88ej+4j8iZwcU+uDEO8C0A25esD/7U7LN7J3EJ9X6BDOFA8+Dl3FDv70WI&#10;C4HEaxoX7Wp8pENbaCsOncTZGvD3W/+TP9GNrJy1tCcVD782AhVn9rsjIn4tLy/TYmXl8vOXESl4&#10;blmeW9ymuQUaaEmvgpdZTP7RHkWN0LzQSs9SVjIJJyl3xWXEo3IbD/tLj4JUs1l2o2XyIt67Jy+P&#10;U0/cet69CPQdASMx9wGOOyUmr3h48E3zcDDbRNAmk/TU167ftIiZ5t2jkTb9XM9ep6dt+gcAAP//&#10;AwBQSwMEFAAGAAgAAAAhAMjcHUndAAAABwEAAA8AAABkcnMvZG93bnJldi54bWxMjk1Pg0AURfcm&#10;/ofJM3FnB7EhLfJoCPFjY6Ktjesp8wSEeUOYaUF/vdOVLm/uzbkn28ymFycaXWsZ4XYRgSCurG65&#10;Rti/P96sQDivWKveMiF8k4NNfnmRqVTbibd02vlaBAi7VCE03g+plK5qyCi3sANx6D7taJQPcayl&#10;HtUU4KaXcRQl0qiWw0OjBiobqrrd0SAUb68fblhN5dP26+W5K/rupyofEK+v5uIehKfZ/43hrB/U&#10;IQ9OB3tk7USPEEfJOkwRliBCHSfneEC4S5Yg80z+989/AQAA//8DAFBLAQItABQABgAIAAAAIQC2&#10;gziS/gAAAOEBAAATAAAAAAAAAAAAAAAAAAAAAABbQ29udGVudF9UeXBlc10ueG1sUEsBAi0AFAAG&#10;AAgAAAAhADj9If/WAAAAlAEAAAsAAAAAAAAAAAAAAAAALwEAAF9yZWxzLy5yZWxzUEsBAi0AFAAG&#10;AAgAAAAhAH0Xz25VAgAAIgUAAA4AAAAAAAAAAAAAAAAALgIAAGRycy9lMm9Eb2MueG1sUEsBAi0A&#10;FAAGAAgAAAAhAMjcHUndAAAABwEAAA8AAAAAAAAAAAAAAAAArwQAAGRycy9kb3ducmV2LnhtbFBL&#10;BQYAAAAABAAEAPMAAAC5BQAAAAA=&#10;">
                      <v:shadow on="t" color="black" opacity="22937f" offset="0,.63889mm" origin=",.5"/>
                    </v:rect>
                  </w:pict>
                </mc:Fallback>
              </mc:AlternateContent>
            </w:r>
            <w:r w:rsidRPr="00726981">
              <w:rPr>
                <w:rFonts w:asciiTheme="majorHAnsi" w:eastAsia="Arial" w:hAnsiTheme="majorHAnsi" w:cstheme="majorHAnsi"/>
                <w:color w:val="3F5340"/>
              </w:rPr>
              <w:t>Landowner to insure</w:t>
            </w:r>
            <w:r>
              <w:rPr>
                <w:rFonts w:asciiTheme="majorHAnsi" w:eastAsia="Arial" w:hAnsiTheme="majorHAnsi" w:cstheme="majorHAnsi"/>
                <w:color w:val="3F5340"/>
              </w:rPr>
              <w:t xml:space="preserve">  </w:t>
            </w:r>
          </w:p>
          <w:p w14:paraId="3AC31CAD" w14:textId="7FC89C57" w:rsidR="00CD2C74" w:rsidRPr="00726981" w:rsidRDefault="001E395D">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35200" behindDoc="0" locked="0" layoutInCell="1" allowOverlap="1" wp14:anchorId="29F092B4" wp14:editId="02C8EE7C">
                      <wp:simplePos x="0" y="0"/>
                      <wp:positionH relativeFrom="column">
                        <wp:posOffset>1221740</wp:posOffset>
                      </wp:positionH>
                      <wp:positionV relativeFrom="paragraph">
                        <wp:posOffset>320675</wp:posOffset>
                      </wp:positionV>
                      <wp:extent cx="381000" cy="228600"/>
                      <wp:effectExtent l="57150" t="19050" r="76200" b="95250"/>
                      <wp:wrapNone/>
                      <wp:docPr id="6" name="Rectangle 6"/>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6" style="position:absolute;margin-left:96.2pt;margin-top:25.25pt;width:30pt;height:18pt;z-index:251635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3CE34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DCw&#10;GK3eAAAACQEAAA8AAABkcnMvZG93bnJldi54bWxMj8FOhDAQhu8mvkMzJt7cIiubFSkbYtSLB7No&#10;jMdCRyDSKdIuoE/v7Gk9/jNf/vkm2y22FxOOvnOk4HoVgUCqnemoUfD2+ni1BeGDJqN7R6jgBz3s&#10;8vOzTKfGzbTHqQyN4BLyqVbQhjCkUvq6Rav9yg1IvPt0o9WB49hIM+qZy20v4yjaSKs74gutHvC+&#10;xfqrPFgF778PH76Z19PT9/65rF7WjSziQqnLi6W4AxFwCScYjvqsDjk7Ve5Axoue8218w6iCJEpA&#10;MBAnx0GlYLtJQOaZ/P9B/gcAAP//AwBQSwECLQAUAAYACAAAACEAtoM4kv4AAADhAQAAEwAAAAAA&#10;AAAAAAAAAAAAAAAAW0NvbnRlbnRfVHlwZXNdLnhtbFBLAQItABQABgAIAAAAIQA4/SH/1gAAAJQB&#10;AAALAAAAAAAAAAAAAAAAAC8BAABfcmVscy8ucmVsc1BLAQItABQABgAIAAAAIQCARN3FtQIAAJkF&#10;AAAOAAAAAAAAAAAAAAAAAC4CAABkcnMvZTJvRG9jLnhtbFBLAQItABQABgAIAAAAIQAwsBit3gAA&#10;AAkBAAAPAAAAAAAAAAAAAAAAAA8FAABkcnMvZG93bnJldi54bWxQSwUGAAAAAAQABADzAAAAGgYA&#10;AAAA&#10;">
                      <v:shadow on="t" color="black" opacity="22937f" offset="0,.63889mm" origin=",.5"/>
                    </v:rect>
                  </w:pict>
                </mc:Fallback>
              </mc:AlternateContent>
            </w:r>
          </w:p>
          <w:p w14:paraId="66ADB71F" w14:textId="122DBD6C" w:rsidR="00CD2C74" w:rsidRPr="00726981" w:rsidRDefault="00CD2C74" w:rsidP="001E395D">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Tenant to insure</w:t>
            </w:r>
          </w:p>
        </w:tc>
      </w:tr>
      <w:tr w:rsidR="00CD2C74" w:rsidRPr="00903BC7" w14:paraId="2E08D7CE" w14:textId="77777777" w:rsidTr="00160E66">
        <w:trPr>
          <w:trHeight w:val="1008"/>
        </w:trPr>
        <w:tc>
          <w:tcPr>
            <w:tcW w:w="5103" w:type="dxa"/>
            <w:vMerge/>
            <w:shd w:val="clear" w:color="auto" w:fill="auto"/>
          </w:tcPr>
          <w:p w14:paraId="720D3A5F" w14:textId="77777777" w:rsidR="00CD2C74" w:rsidRPr="00903BC7" w:rsidRDefault="00CD2C74">
            <w:pPr>
              <w:widowControl w:val="0"/>
              <w:pBdr>
                <w:top w:val="nil"/>
                <w:left w:val="nil"/>
                <w:bottom w:val="nil"/>
                <w:right w:val="nil"/>
                <w:between w:val="nil"/>
              </w:pBdr>
              <w:spacing w:after="0"/>
              <w:ind w:left="0" w:hanging="2"/>
              <w:rPr>
                <w:rFonts w:asciiTheme="majorHAnsi" w:eastAsia="Arial" w:hAnsiTheme="majorHAnsi" w:cstheme="majorHAnsi"/>
              </w:rPr>
            </w:pPr>
          </w:p>
        </w:tc>
        <w:tc>
          <w:tcPr>
            <w:tcW w:w="5387" w:type="dxa"/>
            <w:shd w:val="clear" w:color="auto" w:fill="auto"/>
          </w:tcPr>
          <w:p w14:paraId="10C22995" w14:textId="52E96774" w:rsidR="00CD2C74" w:rsidRPr="00160E66" w:rsidRDefault="00CD2C74">
            <w:pPr>
              <w:ind w:left="0" w:hanging="2"/>
              <w:rPr>
                <w:rFonts w:asciiTheme="majorHAnsi" w:eastAsia="Arial" w:hAnsiTheme="majorHAnsi" w:cstheme="majorHAnsi"/>
                <w:b/>
                <w:bCs/>
                <w:color w:val="3F5340"/>
              </w:rPr>
            </w:pPr>
            <w:r w:rsidRPr="00160E66">
              <w:rPr>
                <w:rFonts w:asciiTheme="majorHAnsi" w:eastAsia="Arial" w:hAnsiTheme="majorHAnsi" w:cstheme="majorHAnsi"/>
                <w:b/>
                <w:bCs/>
                <w:color w:val="3F5340"/>
              </w:rPr>
              <w:t xml:space="preserve">Public Liability </w:t>
            </w:r>
          </w:p>
          <w:p w14:paraId="150B8464" w14:textId="77777777" w:rsidR="00CD2C74" w:rsidRDefault="00CD2C74" w:rsidP="00CD2C74">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39296" behindDoc="0" locked="0" layoutInCell="1" allowOverlap="1" wp14:anchorId="1964F8A8" wp14:editId="51A3FCED">
                      <wp:simplePos x="0" y="0"/>
                      <wp:positionH relativeFrom="column">
                        <wp:posOffset>1313815</wp:posOffset>
                      </wp:positionH>
                      <wp:positionV relativeFrom="paragraph">
                        <wp:posOffset>2540</wp:posOffset>
                      </wp:positionV>
                      <wp:extent cx="381000" cy="228600"/>
                      <wp:effectExtent l="57150" t="19050" r="76200" b="95250"/>
                      <wp:wrapNone/>
                      <wp:docPr id="10" name="Rectangle 10"/>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0" style="position:absolute;margin-left:103.45pt;margin-top:.2pt;width:30pt;height:18pt;z-index:251639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1283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OYP&#10;xtXbAAAABwEAAA8AAABkcnMvZG93bnJldi54bWxMjsFOhDAURfcm/kPzTNw5RZgQRR4TYtSNCzNo&#10;jMtCn0Ckr0g7gH69ndW4vLk35558t5pBzDS53jLC9SYCQdxY3XOL8Pb6eHUDwnnFWg2WCeGHHOyK&#10;87NcZdouvKe58q0IEHaZQui8HzMpXdORUW5jR+LQfdrJKB/i1Eo9qSXAzSDjKEqlUT2Hh06NdN9R&#10;81UdDML778OHa5dkfvreP1f1S9LKMi4RLy/W8g6Ep9WfxnDUD+pQBKfaHlg7MSDEUXobpghbEKGO&#10;02OsEZJ0C7LI5X//4g8AAP//AwBQSwECLQAUAAYACAAAACEAtoM4kv4AAADhAQAAEwAAAAAAAAAA&#10;AAAAAAAAAAAAW0NvbnRlbnRfVHlwZXNdLnhtbFBLAQItABQABgAIAAAAIQA4/SH/1gAAAJQBAAAL&#10;AAAAAAAAAAAAAAAAAC8BAABfcmVscy8ucmVsc1BLAQItABQABgAIAAAAIQCARN3FtQIAAJkFAAAO&#10;AAAAAAAAAAAAAAAAAC4CAABkcnMvZTJvRG9jLnhtbFBLAQItABQABgAIAAAAIQDmD8bV2wAAAAcB&#10;AAAPAAAAAAAAAAAAAAAAAA8FAABkcnMvZG93bnJldi54bWxQSwUGAAAAAAQABADzAAAAFwYAAAAA&#10;">
                      <v:shadow on="t" color="black" opacity="22937f" offset="0,.63889mm" origin=",.5"/>
                    </v:rect>
                  </w:pict>
                </mc:Fallback>
              </mc:AlternateContent>
            </w:r>
            <w:r w:rsidRPr="00726981">
              <w:rPr>
                <w:rFonts w:asciiTheme="majorHAnsi" w:eastAsia="Arial" w:hAnsiTheme="majorHAnsi" w:cstheme="majorHAnsi"/>
                <w:color w:val="3F5340"/>
              </w:rPr>
              <w:t>Landowner to insure</w:t>
            </w:r>
            <w:r>
              <w:rPr>
                <w:rFonts w:asciiTheme="majorHAnsi" w:eastAsia="Arial" w:hAnsiTheme="majorHAnsi" w:cstheme="majorHAnsi"/>
                <w:color w:val="3F5340"/>
              </w:rPr>
              <w:t xml:space="preserve">  </w:t>
            </w:r>
          </w:p>
          <w:p w14:paraId="75E2B4F6" w14:textId="77777777" w:rsidR="00CD2C74" w:rsidRPr="00726981" w:rsidRDefault="00CD2C74" w:rsidP="00CD2C74">
            <w:pPr>
              <w:ind w:left="0" w:hanging="2"/>
              <w:rPr>
                <w:rFonts w:asciiTheme="majorHAnsi" w:eastAsia="Arial" w:hAnsiTheme="majorHAnsi" w:cstheme="majorHAnsi"/>
                <w:color w:val="3F5340"/>
              </w:rPr>
            </w:pPr>
          </w:p>
          <w:p w14:paraId="154529E5" w14:textId="77777777" w:rsidR="00CD2C74" w:rsidRDefault="00CD2C74" w:rsidP="00CD2C74">
            <w:pPr>
              <w:ind w:left="0" w:hanging="2"/>
              <w:rPr>
                <w:rFonts w:asciiTheme="majorHAnsi" w:eastAsia="Arial" w:hAnsiTheme="majorHAnsi" w:cstheme="majorHAnsi"/>
                <w:color w:val="3F5340"/>
              </w:rPr>
            </w:pPr>
            <w:r>
              <w:rPr>
                <w:rFonts w:asciiTheme="majorHAnsi" w:eastAsia="Arial" w:hAnsiTheme="majorHAnsi" w:cstheme="majorHAnsi"/>
                <w:noProof/>
                <w:color w:val="3F5340"/>
              </w:rPr>
              <w:lastRenderedPageBreak/>
              <mc:AlternateContent>
                <mc:Choice Requires="wps">
                  <w:drawing>
                    <wp:anchor distT="0" distB="0" distL="114300" distR="114300" simplePos="0" relativeHeight="251643392" behindDoc="0" locked="0" layoutInCell="1" allowOverlap="1" wp14:anchorId="1B2AFD45" wp14:editId="5B430C7E">
                      <wp:simplePos x="0" y="0"/>
                      <wp:positionH relativeFrom="column">
                        <wp:posOffset>1094740</wp:posOffset>
                      </wp:positionH>
                      <wp:positionV relativeFrom="paragraph">
                        <wp:posOffset>30480</wp:posOffset>
                      </wp:positionV>
                      <wp:extent cx="381000" cy="228600"/>
                      <wp:effectExtent l="57150" t="19050" r="76200" b="95250"/>
                      <wp:wrapNone/>
                      <wp:docPr id="11" name="Rectangle 11"/>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1" style="position:absolute;margin-left:86.2pt;margin-top:2.4pt;width:30pt;height:18pt;z-index:251643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11AFC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MmT&#10;Dv3bAAAACAEAAA8AAABkcnMvZG93bnJldi54bWxMj81Og0AUhfcmvsPkmrizg9BoQxkaYtSNC1M0&#10;psuBuQKRuYPMFNCn93ZVl1/OyfnJdovtxYSj7xwpuF1FIJBqZzpqFLy/Pd1sQPigyejeESr4QQ+7&#10;/PIi06lxM+1xKkMjOIR8qhW0IQyplL5u0Wq/cgMSa59utDowjo00o5453PYyjqI7aXVH3NDqAR9a&#10;rL/Ko1Xw8ft48M2cTM/f+5eyek0aWcSFUtdXS7EFEXAJZzOc5vN0yHlT5Y5kvOiZ7+M1WxWs+QHr&#10;cXLiijnagMwz+f9A/gcAAP//AwBQSwECLQAUAAYACAAAACEAtoM4kv4AAADhAQAAEwAAAAAAAAAA&#10;AAAAAAAAAAAAW0NvbnRlbnRfVHlwZXNdLnhtbFBLAQItABQABgAIAAAAIQA4/SH/1gAAAJQBAAAL&#10;AAAAAAAAAAAAAAAAAC8BAABfcmVscy8ucmVsc1BLAQItABQABgAIAAAAIQCARN3FtQIAAJkFAAAO&#10;AAAAAAAAAAAAAAAAAC4CAABkcnMvZTJvRG9jLnhtbFBLAQItABQABgAIAAAAIQDJkw792wAAAAgB&#10;AAAPAAAAAAAAAAAAAAAAAA8FAABkcnMvZG93bnJldi54bWxQSwUGAAAAAAQABADzAAAAFwYAAAAA&#10;">
                      <v:shadow on="t" color="black" opacity="22937f" offset="0,.63889mm" origin=",.5"/>
                    </v:rect>
                  </w:pict>
                </mc:Fallback>
              </mc:AlternateContent>
            </w:r>
            <w:r w:rsidRPr="00726981">
              <w:rPr>
                <w:rFonts w:asciiTheme="majorHAnsi" w:eastAsia="Arial" w:hAnsiTheme="majorHAnsi" w:cstheme="majorHAnsi"/>
                <w:color w:val="3F5340"/>
              </w:rPr>
              <w:t>Tenant to insure</w:t>
            </w:r>
          </w:p>
          <w:p w14:paraId="1AD9BBDD" w14:textId="63DC2D49" w:rsidR="00CD2C74" w:rsidRPr="00726981" w:rsidRDefault="00CD2C74">
            <w:pPr>
              <w:ind w:left="0" w:hanging="2"/>
              <w:rPr>
                <w:rFonts w:asciiTheme="majorHAnsi" w:eastAsia="Arial" w:hAnsiTheme="majorHAnsi" w:cstheme="majorHAnsi"/>
                <w:color w:val="3F5340"/>
              </w:rPr>
            </w:pPr>
          </w:p>
        </w:tc>
      </w:tr>
      <w:tr w:rsidR="00CD2C74" w:rsidRPr="00903BC7" w14:paraId="6764FB4C" w14:textId="77777777" w:rsidTr="00FB186B">
        <w:trPr>
          <w:trHeight w:val="2025"/>
        </w:trPr>
        <w:tc>
          <w:tcPr>
            <w:tcW w:w="5103" w:type="dxa"/>
            <w:vMerge/>
            <w:shd w:val="clear" w:color="auto" w:fill="auto"/>
          </w:tcPr>
          <w:p w14:paraId="244BB2BF" w14:textId="77777777" w:rsidR="00CD2C74" w:rsidRPr="00903BC7" w:rsidRDefault="00CD2C74">
            <w:pPr>
              <w:widowControl w:val="0"/>
              <w:pBdr>
                <w:top w:val="nil"/>
                <w:left w:val="nil"/>
                <w:bottom w:val="nil"/>
                <w:right w:val="nil"/>
                <w:between w:val="nil"/>
              </w:pBdr>
              <w:spacing w:after="0"/>
              <w:ind w:left="0" w:hanging="2"/>
              <w:rPr>
                <w:rFonts w:asciiTheme="majorHAnsi" w:eastAsia="Arial" w:hAnsiTheme="majorHAnsi" w:cstheme="majorHAnsi"/>
              </w:rPr>
            </w:pPr>
          </w:p>
        </w:tc>
        <w:tc>
          <w:tcPr>
            <w:tcW w:w="5387" w:type="dxa"/>
            <w:shd w:val="clear" w:color="auto" w:fill="auto"/>
          </w:tcPr>
          <w:p w14:paraId="60658874" w14:textId="359E7876" w:rsidR="00CD2C74" w:rsidRPr="00160E66" w:rsidRDefault="00CD2C74">
            <w:pPr>
              <w:ind w:left="0" w:hanging="2"/>
              <w:rPr>
                <w:rFonts w:asciiTheme="majorHAnsi" w:eastAsia="Arial" w:hAnsiTheme="majorHAnsi" w:cstheme="majorHAnsi"/>
                <w:b/>
                <w:bCs/>
                <w:color w:val="3F5340"/>
              </w:rPr>
            </w:pPr>
            <w:r w:rsidRPr="00160E66">
              <w:rPr>
                <w:rFonts w:asciiTheme="majorHAnsi" w:eastAsia="Arial" w:hAnsiTheme="majorHAnsi" w:cstheme="majorHAnsi"/>
                <w:b/>
                <w:bCs/>
                <w:color w:val="3F5340"/>
              </w:rPr>
              <w:t>Damage by fire, storm</w:t>
            </w:r>
            <w:r w:rsidR="00160E66">
              <w:rPr>
                <w:rFonts w:asciiTheme="majorHAnsi" w:eastAsia="Arial" w:hAnsiTheme="majorHAnsi" w:cstheme="majorHAnsi"/>
                <w:b/>
                <w:bCs/>
                <w:color w:val="3F5340"/>
              </w:rPr>
              <w:t xml:space="preserve">, terrorism </w:t>
            </w:r>
          </w:p>
          <w:p w14:paraId="3230BF2E" w14:textId="77777777" w:rsidR="00CD2C74" w:rsidRDefault="00CD2C74" w:rsidP="00CD2C74">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0528" behindDoc="0" locked="0" layoutInCell="1" allowOverlap="1" wp14:anchorId="6A53411B" wp14:editId="16F58E90">
                      <wp:simplePos x="0" y="0"/>
                      <wp:positionH relativeFrom="column">
                        <wp:posOffset>1313815</wp:posOffset>
                      </wp:positionH>
                      <wp:positionV relativeFrom="paragraph">
                        <wp:posOffset>2540</wp:posOffset>
                      </wp:positionV>
                      <wp:extent cx="381000" cy="228600"/>
                      <wp:effectExtent l="57150" t="19050" r="76200" b="95250"/>
                      <wp:wrapNone/>
                      <wp:docPr id="12" name="Rectangle 12"/>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2" style="position:absolute;margin-left:103.45pt;margin-top:.2pt;width:30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10772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OYP&#10;xtXbAAAABwEAAA8AAABkcnMvZG93bnJldi54bWxMjsFOhDAURfcm/kPzTNw5RZgQRR4TYtSNCzNo&#10;jMtCn0Ckr0g7gH69ndW4vLk35558t5pBzDS53jLC9SYCQdxY3XOL8Pb6eHUDwnnFWg2WCeGHHOyK&#10;87NcZdouvKe58q0IEHaZQui8HzMpXdORUW5jR+LQfdrJKB/i1Eo9qSXAzSDjKEqlUT2Hh06NdN9R&#10;81UdDML778OHa5dkfvreP1f1S9LKMi4RLy/W8g6Ep9WfxnDUD+pQBKfaHlg7MSDEUXobpghbEKGO&#10;02OsEZJ0C7LI5X//4g8AAP//AwBQSwECLQAUAAYACAAAACEAtoM4kv4AAADhAQAAEwAAAAAAAAAA&#10;AAAAAAAAAAAAW0NvbnRlbnRfVHlwZXNdLnhtbFBLAQItABQABgAIAAAAIQA4/SH/1gAAAJQBAAAL&#10;AAAAAAAAAAAAAAAAAC8BAABfcmVscy8ucmVsc1BLAQItABQABgAIAAAAIQCARN3FtQIAAJkFAAAO&#10;AAAAAAAAAAAAAAAAAC4CAABkcnMvZTJvRG9jLnhtbFBLAQItABQABgAIAAAAIQDmD8bV2wAAAAcB&#10;AAAPAAAAAAAAAAAAAAAAAA8FAABkcnMvZG93bnJldi54bWxQSwUGAAAAAAQABADzAAAAFwYAAAAA&#10;">
                      <v:shadow on="t" color="black" opacity="22937f" offset="0,.63889mm" origin=",.5"/>
                    </v:rect>
                  </w:pict>
                </mc:Fallback>
              </mc:AlternateContent>
            </w:r>
            <w:r w:rsidRPr="00726981">
              <w:rPr>
                <w:rFonts w:asciiTheme="majorHAnsi" w:eastAsia="Arial" w:hAnsiTheme="majorHAnsi" w:cstheme="majorHAnsi"/>
                <w:color w:val="3F5340"/>
              </w:rPr>
              <w:t>Landowner to insure</w:t>
            </w:r>
            <w:r>
              <w:rPr>
                <w:rFonts w:asciiTheme="majorHAnsi" w:eastAsia="Arial" w:hAnsiTheme="majorHAnsi" w:cstheme="majorHAnsi"/>
                <w:color w:val="3F5340"/>
              </w:rPr>
              <w:t xml:space="preserve">  </w:t>
            </w:r>
          </w:p>
          <w:p w14:paraId="132316EA" w14:textId="77777777" w:rsidR="00CD2C74" w:rsidRPr="00726981" w:rsidRDefault="00CD2C74" w:rsidP="00CD2C74">
            <w:pPr>
              <w:ind w:left="0" w:hanging="2"/>
              <w:rPr>
                <w:rFonts w:asciiTheme="majorHAnsi" w:eastAsia="Arial" w:hAnsiTheme="majorHAnsi" w:cstheme="majorHAnsi"/>
                <w:color w:val="3F5340"/>
              </w:rPr>
            </w:pPr>
          </w:p>
          <w:p w14:paraId="4432C242" w14:textId="77777777" w:rsidR="00CD2C74" w:rsidRDefault="00CD2C74" w:rsidP="00CD2C74">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1552" behindDoc="0" locked="0" layoutInCell="1" allowOverlap="1" wp14:anchorId="656AF769" wp14:editId="53A273D3">
                      <wp:simplePos x="0" y="0"/>
                      <wp:positionH relativeFrom="column">
                        <wp:posOffset>1094740</wp:posOffset>
                      </wp:positionH>
                      <wp:positionV relativeFrom="paragraph">
                        <wp:posOffset>30480</wp:posOffset>
                      </wp:positionV>
                      <wp:extent cx="381000" cy="228600"/>
                      <wp:effectExtent l="57150" t="19050" r="76200" b="95250"/>
                      <wp:wrapNone/>
                      <wp:docPr id="13" name="Rectangle 13"/>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3" style="position:absolute;margin-left:86.2pt;margin-top:2.4pt;width:30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224F3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MmT&#10;Dv3bAAAACAEAAA8AAABkcnMvZG93bnJldi54bWxMj81Og0AUhfcmvsPkmrizg9BoQxkaYtSNC1M0&#10;psuBuQKRuYPMFNCn93ZVl1/OyfnJdovtxYSj7xwpuF1FIJBqZzpqFLy/Pd1sQPigyejeESr4QQ+7&#10;/PIi06lxM+1xKkMjOIR8qhW0IQyplL5u0Wq/cgMSa59utDowjo00o5453PYyjqI7aXVH3NDqAR9a&#10;rL/Ko1Xw8ft48M2cTM/f+5eyek0aWcSFUtdXS7EFEXAJZzOc5vN0yHlT5Y5kvOiZ7+M1WxWs+QHr&#10;cXLiijnagMwz+f9A/gcAAP//AwBQSwECLQAUAAYACAAAACEAtoM4kv4AAADhAQAAEwAAAAAAAAAA&#10;AAAAAAAAAAAAW0NvbnRlbnRfVHlwZXNdLnhtbFBLAQItABQABgAIAAAAIQA4/SH/1gAAAJQBAAAL&#10;AAAAAAAAAAAAAAAAAC8BAABfcmVscy8ucmVsc1BLAQItABQABgAIAAAAIQCARN3FtQIAAJkFAAAO&#10;AAAAAAAAAAAAAAAAAC4CAABkcnMvZTJvRG9jLnhtbFBLAQItABQABgAIAAAAIQDJkw792wAAAAgB&#10;AAAPAAAAAAAAAAAAAAAAAA8FAABkcnMvZG93bnJldi54bWxQSwUGAAAAAAQABADzAAAAFwYAAAAA&#10;">
                      <v:shadow on="t" color="black" opacity="22937f" offset="0,.63889mm" origin=",.5"/>
                    </v:rect>
                  </w:pict>
                </mc:Fallback>
              </mc:AlternateContent>
            </w:r>
            <w:r w:rsidRPr="00726981">
              <w:rPr>
                <w:rFonts w:asciiTheme="majorHAnsi" w:eastAsia="Arial" w:hAnsiTheme="majorHAnsi" w:cstheme="majorHAnsi"/>
                <w:color w:val="3F5340"/>
              </w:rPr>
              <w:t>Tenant to insure</w:t>
            </w:r>
          </w:p>
          <w:p w14:paraId="731AD4DC" w14:textId="20EDDDDF" w:rsidR="00CD2C74" w:rsidRPr="00726981" w:rsidRDefault="00CD2C74">
            <w:pPr>
              <w:ind w:left="0" w:hanging="2"/>
              <w:rPr>
                <w:rFonts w:asciiTheme="majorHAnsi" w:eastAsia="Arial" w:hAnsiTheme="majorHAnsi" w:cstheme="majorHAnsi"/>
                <w:color w:val="3F5340"/>
              </w:rPr>
            </w:pPr>
          </w:p>
        </w:tc>
      </w:tr>
      <w:tr w:rsidR="00CD2C74" w:rsidRPr="00903BC7" w14:paraId="205BFEA9" w14:textId="77777777" w:rsidTr="00EE7E14">
        <w:trPr>
          <w:trHeight w:val="1177"/>
        </w:trPr>
        <w:tc>
          <w:tcPr>
            <w:tcW w:w="5103" w:type="dxa"/>
            <w:vMerge/>
            <w:shd w:val="clear" w:color="auto" w:fill="auto"/>
          </w:tcPr>
          <w:p w14:paraId="28098AB9" w14:textId="77777777" w:rsidR="00CD2C74" w:rsidRPr="00903BC7" w:rsidRDefault="00CD2C74">
            <w:pPr>
              <w:widowControl w:val="0"/>
              <w:pBdr>
                <w:top w:val="nil"/>
                <w:left w:val="nil"/>
                <w:bottom w:val="nil"/>
                <w:right w:val="nil"/>
                <w:between w:val="nil"/>
              </w:pBdr>
              <w:spacing w:after="0"/>
              <w:ind w:left="0" w:hanging="2"/>
              <w:rPr>
                <w:rFonts w:asciiTheme="majorHAnsi" w:eastAsia="Arial" w:hAnsiTheme="majorHAnsi" w:cstheme="majorHAnsi"/>
              </w:rPr>
            </w:pPr>
          </w:p>
        </w:tc>
        <w:tc>
          <w:tcPr>
            <w:tcW w:w="5387" w:type="dxa"/>
            <w:shd w:val="clear" w:color="auto" w:fill="auto"/>
          </w:tcPr>
          <w:p w14:paraId="0203FF87" w14:textId="001A392A" w:rsidR="00CD2C74" w:rsidRPr="00160E66" w:rsidRDefault="00CD2C74">
            <w:pPr>
              <w:ind w:left="0" w:hanging="2"/>
              <w:rPr>
                <w:rFonts w:asciiTheme="majorHAnsi" w:eastAsia="Arial" w:hAnsiTheme="majorHAnsi" w:cstheme="majorHAnsi"/>
                <w:b/>
                <w:bCs/>
                <w:color w:val="3F5340"/>
              </w:rPr>
            </w:pPr>
            <w:r w:rsidRPr="00160E66">
              <w:rPr>
                <w:rFonts w:asciiTheme="majorHAnsi" w:eastAsia="Arial" w:hAnsiTheme="majorHAnsi" w:cstheme="majorHAnsi"/>
                <w:b/>
                <w:bCs/>
                <w:color w:val="3F5340"/>
              </w:rPr>
              <w:t>Theft/ vandalism</w:t>
            </w:r>
            <w:r w:rsidR="00160E66">
              <w:rPr>
                <w:rFonts w:asciiTheme="majorHAnsi" w:eastAsia="Arial" w:hAnsiTheme="majorHAnsi" w:cstheme="majorHAnsi"/>
                <w:b/>
                <w:bCs/>
                <w:color w:val="3F5340"/>
              </w:rPr>
              <w:t xml:space="preserve"> </w:t>
            </w:r>
          </w:p>
          <w:p w14:paraId="6E6E9244" w14:textId="77777777" w:rsidR="00CD2C74" w:rsidRDefault="00CD2C74" w:rsidP="00CD2C74">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3600" behindDoc="0" locked="0" layoutInCell="1" allowOverlap="1" wp14:anchorId="31157565" wp14:editId="1F456F4C">
                      <wp:simplePos x="0" y="0"/>
                      <wp:positionH relativeFrom="column">
                        <wp:posOffset>1313815</wp:posOffset>
                      </wp:positionH>
                      <wp:positionV relativeFrom="paragraph">
                        <wp:posOffset>2540</wp:posOffset>
                      </wp:positionV>
                      <wp:extent cx="381000" cy="228600"/>
                      <wp:effectExtent l="57150" t="19050" r="76200" b="95250"/>
                      <wp:wrapNone/>
                      <wp:docPr id="14" name="Rectangle 14"/>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4" style="position:absolute;margin-left:103.45pt;margin-top:.2pt;width:30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1DEFB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OYP&#10;xtXbAAAABwEAAA8AAABkcnMvZG93bnJldi54bWxMjsFOhDAURfcm/kPzTNw5RZgQRR4TYtSNCzNo&#10;jMtCn0Ckr0g7gH69ndW4vLk35558t5pBzDS53jLC9SYCQdxY3XOL8Pb6eHUDwnnFWg2WCeGHHOyK&#10;87NcZdouvKe58q0IEHaZQui8HzMpXdORUW5jR+LQfdrJKB/i1Eo9qSXAzSDjKEqlUT2Hh06NdN9R&#10;81UdDML778OHa5dkfvreP1f1S9LKMi4RLy/W8g6Ep9WfxnDUD+pQBKfaHlg7MSDEUXobpghbEKGO&#10;02OsEZJ0C7LI5X//4g8AAP//AwBQSwECLQAUAAYACAAAACEAtoM4kv4AAADhAQAAEwAAAAAAAAAA&#10;AAAAAAAAAAAAW0NvbnRlbnRfVHlwZXNdLnhtbFBLAQItABQABgAIAAAAIQA4/SH/1gAAAJQBAAAL&#10;AAAAAAAAAAAAAAAAAC8BAABfcmVscy8ucmVsc1BLAQItABQABgAIAAAAIQCARN3FtQIAAJkFAAAO&#10;AAAAAAAAAAAAAAAAAC4CAABkcnMvZTJvRG9jLnhtbFBLAQItABQABgAIAAAAIQDmD8bV2wAAAAcB&#10;AAAPAAAAAAAAAAAAAAAAAA8FAABkcnMvZG93bnJldi54bWxQSwUGAAAAAAQABADzAAAAFwYAAAAA&#10;">
                      <v:shadow on="t" color="black" opacity="22937f" offset="0,.63889mm" origin=",.5"/>
                    </v:rect>
                  </w:pict>
                </mc:Fallback>
              </mc:AlternateContent>
            </w:r>
            <w:r w:rsidRPr="00726981">
              <w:rPr>
                <w:rFonts w:asciiTheme="majorHAnsi" w:eastAsia="Arial" w:hAnsiTheme="majorHAnsi" w:cstheme="majorHAnsi"/>
                <w:color w:val="3F5340"/>
              </w:rPr>
              <w:t>Landowner to insure</w:t>
            </w:r>
            <w:r>
              <w:rPr>
                <w:rFonts w:asciiTheme="majorHAnsi" w:eastAsia="Arial" w:hAnsiTheme="majorHAnsi" w:cstheme="majorHAnsi"/>
                <w:color w:val="3F5340"/>
              </w:rPr>
              <w:t xml:space="preserve">  </w:t>
            </w:r>
          </w:p>
          <w:p w14:paraId="22EE2BB3" w14:textId="77777777" w:rsidR="00CD2C74" w:rsidRPr="00726981" w:rsidRDefault="00CD2C74" w:rsidP="00CD2C74">
            <w:pPr>
              <w:ind w:left="0" w:hanging="2"/>
              <w:rPr>
                <w:rFonts w:asciiTheme="majorHAnsi" w:eastAsia="Arial" w:hAnsiTheme="majorHAnsi" w:cstheme="majorHAnsi"/>
                <w:color w:val="3F5340"/>
              </w:rPr>
            </w:pPr>
          </w:p>
          <w:p w14:paraId="260F3949" w14:textId="77777777" w:rsidR="00CD2C74" w:rsidRDefault="00CD2C74" w:rsidP="00CD2C74">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4624" behindDoc="0" locked="0" layoutInCell="1" allowOverlap="1" wp14:anchorId="45CB74A6" wp14:editId="2946ED6E">
                      <wp:simplePos x="0" y="0"/>
                      <wp:positionH relativeFrom="column">
                        <wp:posOffset>1094740</wp:posOffset>
                      </wp:positionH>
                      <wp:positionV relativeFrom="paragraph">
                        <wp:posOffset>30480</wp:posOffset>
                      </wp:positionV>
                      <wp:extent cx="381000" cy="228600"/>
                      <wp:effectExtent l="57150" t="19050" r="76200" b="95250"/>
                      <wp:wrapNone/>
                      <wp:docPr id="15" name="Rectangle 15"/>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5" style="position:absolute;margin-left:86.2pt;margin-top:2.4pt;width:30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57FAE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MmT&#10;Dv3bAAAACAEAAA8AAABkcnMvZG93bnJldi54bWxMj81Og0AUhfcmvsPkmrizg9BoQxkaYtSNC1M0&#10;psuBuQKRuYPMFNCn93ZVl1/OyfnJdovtxYSj7xwpuF1FIJBqZzpqFLy/Pd1sQPigyejeESr4QQ+7&#10;/PIi06lxM+1xKkMjOIR8qhW0IQyplL5u0Wq/cgMSa59utDowjo00o5453PYyjqI7aXVH3NDqAR9a&#10;rL/Ko1Xw8ft48M2cTM/f+5eyek0aWcSFUtdXS7EFEXAJZzOc5vN0yHlT5Y5kvOiZ7+M1WxWs+QHr&#10;cXLiijnagMwz+f9A/gcAAP//AwBQSwECLQAUAAYACAAAACEAtoM4kv4AAADhAQAAEwAAAAAAAAAA&#10;AAAAAAAAAAAAW0NvbnRlbnRfVHlwZXNdLnhtbFBLAQItABQABgAIAAAAIQA4/SH/1gAAAJQBAAAL&#10;AAAAAAAAAAAAAAAAAC8BAABfcmVscy8ucmVsc1BLAQItABQABgAIAAAAIQCARN3FtQIAAJkFAAAO&#10;AAAAAAAAAAAAAAAAAC4CAABkcnMvZTJvRG9jLnhtbFBLAQItABQABgAIAAAAIQDJkw792wAAAAgB&#10;AAAPAAAAAAAAAAAAAAAAAA8FAABkcnMvZG93bnJldi54bWxQSwUGAAAAAAQABADzAAAAFwYAAAAA&#10;">
                      <v:shadow on="t" color="black" opacity="22937f" offset="0,.63889mm" origin=",.5"/>
                    </v:rect>
                  </w:pict>
                </mc:Fallback>
              </mc:AlternateContent>
            </w:r>
            <w:r w:rsidRPr="00726981">
              <w:rPr>
                <w:rFonts w:asciiTheme="majorHAnsi" w:eastAsia="Arial" w:hAnsiTheme="majorHAnsi" w:cstheme="majorHAnsi"/>
                <w:color w:val="3F5340"/>
              </w:rPr>
              <w:t>Tenant to insure</w:t>
            </w:r>
          </w:p>
          <w:p w14:paraId="764DC3C3" w14:textId="1A5D2292" w:rsidR="00CD2C74" w:rsidRPr="00903BC7" w:rsidRDefault="00CD2C74">
            <w:pPr>
              <w:ind w:left="0" w:hanging="2"/>
              <w:rPr>
                <w:rFonts w:asciiTheme="majorHAnsi" w:eastAsia="Arial" w:hAnsiTheme="majorHAnsi" w:cstheme="majorHAnsi"/>
              </w:rPr>
            </w:pPr>
          </w:p>
        </w:tc>
      </w:tr>
      <w:tr w:rsidR="00160E66" w:rsidRPr="00903BC7" w14:paraId="0ACFF823" w14:textId="77777777" w:rsidTr="005E7496">
        <w:trPr>
          <w:trHeight w:val="1853"/>
        </w:trPr>
        <w:tc>
          <w:tcPr>
            <w:tcW w:w="5103" w:type="dxa"/>
            <w:vMerge/>
            <w:shd w:val="clear" w:color="auto" w:fill="auto"/>
          </w:tcPr>
          <w:p w14:paraId="044565C0" w14:textId="77777777" w:rsidR="00160E66" w:rsidRPr="00903BC7" w:rsidRDefault="00160E66">
            <w:pPr>
              <w:widowControl w:val="0"/>
              <w:pBdr>
                <w:top w:val="nil"/>
                <w:left w:val="nil"/>
                <w:bottom w:val="nil"/>
                <w:right w:val="nil"/>
                <w:between w:val="nil"/>
              </w:pBdr>
              <w:spacing w:after="0"/>
              <w:ind w:left="0" w:hanging="2"/>
              <w:rPr>
                <w:rFonts w:asciiTheme="majorHAnsi" w:eastAsia="Arial" w:hAnsiTheme="majorHAnsi" w:cstheme="majorHAnsi"/>
              </w:rPr>
            </w:pPr>
          </w:p>
        </w:tc>
        <w:tc>
          <w:tcPr>
            <w:tcW w:w="5387" w:type="dxa"/>
            <w:shd w:val="clear" w:color="auto" w:fill="auto"/>
          </w:tcPr>
          <w:p w14:paraId="6CAE9D2A" w14:textId="73345AC1" w:rsidR="00160E66" w:rsidRPr="00160E66" w:rsidRDefault="00160E66">
            <w:pPr>
              <w:ind w:left="0" w:hanging="2"/>
              <w:rPr>
                <w:rFonts w:asciiTheme="majorHAnsi" w:eastAsia="Arial" w:hAnsiTheme="majorHAnsi" w:cstheme="majorHAnsi"/>
                <w:b/>
                <w:bCs/>
                <w:color w:val="3F5340"/>
              </w:rPr>
            </w:pPr>
            <w:r w:rsidRPr="00160E66">
              <w:rPr>
                <w:rFonts w:asciiTheme="majorHAnsi" w:eastAsia="Arial" w:hAnsiTheme="majorHAnsi" w:cstheme="majorHAnsi"/>
                <w:b/>
                <w:bCs/>
                <w:color w:val="3F5340"/>
              </w:rPr>
              <w:t>Employers’ liability</w:t>
            </w:r>
            <w:r>
              <w:rPr>
                <w:rFonts w:asciiTheme="majorHAnsi" w:eastAsia="Arial" w:hAnsiTheme="majorHAnsi" w:cstheme="majorHAnsi"/>
                <w:b/>
                <w:bCs/>
                <w:color w:val="3F5340"/>
              </w:rPr>
              <w:t xml:space="preserve"> </w:t>
            </w:r>
          </w:p>
          <w:p w14:paraId="01D04C86" w14:textId="77777777" w:rsidR="00160E66" w:rsidRDefault="00160E66" w:rsidP="00160E66">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6672" behindDoc="0" locked="0" layoutInCell="1" allowOverlap="1" wp14:anchorId="572A5D4E" wp14:editId="0F4A586C">
                      <wp:simplePos x="0" y="0"/>
                      <wp:positionH relativeFrom="column">
                        <wp:posOffset>1313815</wp:posOffset>
                      </wp:positionH>
                      <wp:positionV relativeFrom="paragraph">
                        <wp:posOffset>2540</wp:posOffset>
                      </wp:positionV>
                      <wp:extent cx="381000" cy="228600"/>
                      <wp:effectExtent l="57150" t="19050" r="76200" b="95250"/>
                      <wp:wrapNone/>
                      <wp:docPr id="16" name="Rectangle 16"/>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6" style="position:absolute;margin-left:103.45pt;margin-top:.2pt;width:30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09FCD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OYP&#10;xtXbAAAABwEAAA8AAABkcnMvZG93bnJldi54bWxMjsFOhDAURfcm/kPzTNw5RZgQRR4TYtSNCzNo&#10;jMtCn0Ckr0g7gH69ndW4vLk35558t5pBzDS53jLC9SYCQdxY3XOL8Pb6eHUDwnnFWg2WCeGHHOyK&#10;87NcZdouvKe58q0IEHaZQui8HzMpXdORUW5jR+LQfdrJKB/i1Eo9qSXAzSDjKEqlUT2Hh06NdN9R&#10;81UdDML778OHa5dkfvreP1f1S9LKMi4RLy/W8g6Ep9WfxnDUD+pQBKfaHlg7MSDEUXobpghbEKGO&#10;02OsEZJ0C7LI5X//4g8AAP//AwBQSwECLQAUAAYACAAAACEAtoM4kv4AAADhAQAAEwAAAAAAAAAA&#10;AAAAAAAAAAAAW0NvbnRlbnRfVHlwZXNdLnhtbFBLAQItABQABgAIAAAAIQA4/SH/1gAAAJQBAAAL&#10;AAAAAAAAAAAAAAAAAC8BAABfcmVscy8ucmVsc1BLAQItABQABgAIAAAAIQCARN3FtQIAAJkFAAAO&#10;AAAAAAAAAAAAAAAAAC4CAABkcnMvZTJvRG9jLnhtbFBLAQItABQABgAIAAAAIQDmD8bV2wAAAAcB&#10;AAAPAAAAAAAAAAAAAAAAAA8FAABkcnMvZG93bnJldi54bWxQSwUGAAAAAAQABADzAAAAFwYAAAAA&#10;">
                      <v:shadow on="t" color="black" opacity="22937f" offset="0,.63889mm" origin=",.5"/>
                    </v:rect>
                  </w:pict>
                </mc:Fallback>
              </mc:AlternateContent>
            </w:r>
            <w:r w:rsidRPr="00726981">
              <w:rPr>
                <w:rFonts w:asciiTheme="majorHAnsi" w:eastAsia="Arial" w:hAnsiTheme="majorHAnsi" w:cstheme="majorHAnsi"/>
                <w:color w:val="3F5340"/>
              </w:rPr>
              <w:t>Landowner to insure</w:t>
            </w:r>
            <w:r>
              <w:rPr>
                <w:rFonts w:asciiTheme="majorHAnsi" w:eastAsia="Arial" w:hAnsiTheme="majorHAnsi" w:cstheme="majorHAnsi"/>
                <w:color w:val="3F5340"/>
              </w:rPr>
              <w:t xml:space="preserve">  </w:t>
            </w:r>
          </w:p>
          <w:p w14:paraId="2F145253" w14:textId="77777777" w:rsidR="00160E66" w:rsidRPr="00726981" w:rsidRDefault="00160E66" w:rsidP="00160E66">
            <w:pPr>
              <w:ind w:left="0" w:hanging="2"/>
              <w:rPr>
                <w:rFonts w:asciiTheme="majorHAnsi" w:eastAsia="Arial" w:hAnsiTheme="majorHAnsi" w:cstheme="majorHAnsi"/>
                <w:color w:val="3F5340"/>
              </w:rPr>
            </w:pPr>
          </w:p>
          <w:p w14:paraId="39A702FC" w14:textId="77777777" w:rsidR="00160E66" w:rsidRDefault="00160E66" w:rsidP="00160E66">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7696" behindDoc="0" locked="0" layoutInCell="1" allowOverlap="1" wp14:anchorId="322EEDF8" wp14:editId="4D6C088D">
                      <wp:simplePos x="0" y="0"/>
                      <wp:positionH relativeFrom="column">
                        <wp:posOffset>1094740</wp:posOffset>
                      </wp:positionH>
                      <wp:positionV relativeFrom="paragraph">
                        <wp:posOffset>30480</wp:posOffset>
                      </wp:positionV>
                      <wp:extent cx="381000" cy="228600"/>
                      <wp:effectExtent l="57150" t="19050" r="76200" b="95250"/>
                      <wp:wrapNone/>
                      <wp:docPr id="17" name="Rectangle 17"/>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7" style="position:absolute;margin-left:86.2pt;margin-top:2.4pt;width:30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04291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MmT&#10;Dv3bAAAACAEAAA8AAABkcnMvZG93bnJldi54bWxMj81Og0AUhfcmvsPkmrizg9BoQxkaYtSNC1M0&#10;psuBuQKRuYPMFNCn93ZVl1/OyfnJdovtxYSj7xwpuF1FIJBqZzpqFLy/Pd1sQPigyejeESr4QQ+7&#10;/PIi06lxM+1xKkMjOIR8qhW0IQyplL5u0Wq/cgMSa59utDowjo00o5453PYyjqI7aXVH3NDqAR9a&#10;rL/Ko1Xw8ft48M2cTM/f+5eyek0aWcSFUtdXS7EFEXAJZzOc5vN0yHlT5Y5kvOiZ7+M1WxWs+QHr&#10;cXLiijnagMwz+f9A/gcAAP//AwBQSwECLQAUAAYACAAAACEAtoM4kv4AAADhAQAAEwAAAAAAAAAA&#10;AAAAAAAAAAAAW0NvbnRlbnRfVHlwZXNdLnhtbFBLAQItABQABgAIAAAAIQA4/SH/1gAAAJQBAAAL&#10;AAAAAAAAAAAAAAAAAC8BAABfcmVscy8ucmVsc1BLAQItABQABgAIAAAAIQCARN3FtQIAAJkFAAAO&#10;AAAAAAAAAAAAAAAAAC4CAABkcnMvZTJvRG9jLnhtbFBLAQItABQABgAIAAAAIQDJkw792wAAAAgB&#10;AAAPAAAAAAAAAAAAAAAAAA8FAABkcnMvZG93bnJldi54bWxQSwUGAAAAAAQABADzAAAAFwYAAAAA&#10;">
                      <v:shadow on="t" color="black" opacity="22937f" offset="0,.63889mm" origin=",.5"/>
                    </v:rect>
                  </w:pict>
                </mc:Fallback>
              </mc:AlternateContent>
            </w:r>
            <w:r w:rsidRPr="00726981">
              <w:rPr>
                <w:rFonts w:asciiTheme="majorHAnsi" w:eastAsia="Arial" w:hAnsiTheme="majorHAnsi" w:cstheme="majorHAnsi"/>
                <w:color w:val="3F5340"/>
              </w:rPr>
              <w:t>Tenant to insure</w:t>
            </w:r>
          </w:p>
          <w:p w14:paraId="265AF75A" w14:textId="77777777" w:rsidR="00160E66" w:rsidRPr="00903BC7" w:rsidRDefault="00160E66">
            <w:pPr>
              <w:ind w:left="0" w:hanging="2"/>
              <w:rPr>
                <w:rFonts w:asciiTheme="majorHAnsi" w:eastAsia="Arial" w:hAnsiTheme="majorHAnsi" w:cstheme="majorHAnsi"/>
              </w:rPr>
            </w:pPr>
          </w:p>
        </w:tc>
      </w:tr>
      <w:tr w:rsidR="001E395D" w:rsidRPr="00903BC7" w14:paraId="5B2FB83A" w14:textId="77777777" w:rsidTr="00D033D6">
        <w:trPr>
          <w:trHeight w:val="1717"/>
        </w:trPr>
        <w:tc>
          <w:tcPr>
            <w:tcW w:w="5103" w:type="dxa"/>
            <w:vMerge w:val="restart"/>
            <w:shd w:val="clear" w:color="auto" w:fill="auto"/>
          </w:tcPr>
          <w:p w14:paraId="21240D4F" w14:textId="400F8BE1" w:rsidR="00D033D6" w:rsidRPr="00726981" w:rsidRDefault="001E395D">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Maintenance and Repairing Responsibilities</w:t>
            </w:r>
            <w:r w:rsidR="0020525F">
              <w:rPr>
                <w:rFonts w:asciiTheme="majorHAnsi" w:eastAsia="Arial" w:hAnsiTheme="majorHAnsi" w:cstheme="majorHAnsi"/>
                <w:b/>
                <w:bCs/>
                <w:color w:val="3F5340"/>
                <w:sz w:val="24"/>
                <w:szCs w:val="24"/>
              </w:rPr>
              <w:t xml:space="preserve"> </w:t>
            </w:r>
            <w:r w:rsidR="00D033D6">
              <w:rPr>
                <w:rFonts w:asciiTheme="majorHAnsi" w:eastAsia="Arial" w:hAnsiTheme="majorHAnsi" w:cstheme="majorHAnsi"/>
                <w:b/>
                <w:bCs/>
                <w:color w:val="3F5340"/>
                <w:sz w:val="24"/>
                <w:szCs w:val="24"/>
              </w:rPr>
              <w:t>- Please tick or type yes or no</w:t>
            </w:r>
          </w:p>
          <w:p w14:paraId="3DA862DC" w14:textId="317559EC" w:rsidR="001E395D" w:rsidRDefault="003F3AC4" w:rsidP="001E395D">
            <w:pPr>
              <w:ind w:leftChars="0" w:left="0" w:firstLineChars="0" w:firstLine="0"/>
              <w:rPr>
                <w:rFonts w:asciiTheme="majorHAnsi" w:eastAsia="Arial" w:hAnsiTheme="majorHAnsi" w:cstheme="majorHAnsi"/>
                <w:color w:val="92D050"/>
                <w:sz w:val="20"/>
                <w:szCs w:val="20"/>
              </w:rPr>
            </w:pPr>
            <w:r>
              <w:rPr>
                <w:rFonts w:asciiTheme="majorHAnsi" w:eastAsia="Arial" w:hAnsiTheme="majorHAnsi" w:cstheme="majorHAnsi"/>
                <w:color w:val="92D050"/>
                <w:sz w:val="20"/>
                <w:szCs w:val="20"/>
              </w:rPr>
              <w:t xml:space="preserve">Note - </w:t>
            </w:r>
            <w:r w:rsidR="00256707" w:rsidRPr="00256707">
              <w:rPr>
                <w:rFonts w:asciiTheme="majorHAnsi" w:eastAsia="Arial" w:hAnsiTheme="majorHAnsi" w:cstheme="majorHAnsi"/>
                <w:color w:val="92D050"/>
                <w:sz w:val="20"/>
                <w:szCs w:val="20"/>
              </w:rPr>
              <w:t xml:space="preserve">Both parties should make good any damage they have caused but regular maintenance will be required too. Here you should lay out who is responsible for maintaining what. </w:t>
            </w:r>
          </w:p>
          <w:p w14:paraId="3E825EEF" w14:textId="77777777" w:rsidR="00256707" w:rsidRDefault="00256707" w:rsidP="001E395D">
            <w:pPr>
              <w:ind w:leftChars="0" w:left="0" w:firstLineChars="0" w:firstLine="0"/>
              <w:rPr>
                <w:rFonts w:asciiTheme="majorHAnsi" w:eastAsia="Arial" w:hAnsiTheme="majorHAnsi" w:cstheme="majorHAnsi"/>
                <w:color w:val="92D050"/>
                <w:sz w:val="20"/>
                <w:szCs w:val="20"/>
              </w:rPr>
            </w:pPr>
            <w:r>
              <w:rPr>
                <w:rFonts w:asciiTheme="majorHAnsi" w:eastAsia="Arial" w:hAnsiTheme="majorHAnsi" w:cstheme="majorHAnsi"/>
                <w:color w:val="92D050"/>
                <w:sz w:val="20"/>
                <w:szCs w:val="20"/>
              </w:rPr>
              <w:t xml:space="preserve">It is good practice to also consider what action the other party can take if the maintenance isn’t done and what costs can be recovered. </w:t>
            </w:r>
          </w:p>
          <w:p w14:paraId="14169A44" w14:textId="0073B252" w:rsidR="00256707" w:rsidRPr="00D033D6" w:rsidRDefault="00256707" w:rsidP="001E395D">
            <w:pPr>
              <w:ind w:leftChars="0" w:left="0" w:firstLineChars="0" w:firstLine="0"/>
              <w:rPr>
                <w:rFonts w:asciiTheme="majorHAnsi" w:eastAsia="Arial" w:hAnsiTheme="majorHAnsi" w:cstheme="majorHAnsi"/>
                <w:sz w:val="20"/>
                <w:szCs w:val="20"/>
              </w:rPr>
            </w:pPr>
            <w:r w:rsidRPr="00D033D6">
              <w:rPr>
                <w:rFonts w:asciiTheme="majorHAnsi" w:eastAsia="Arial" w:hAnsiTheme="majorHAnsi" w:cstheme="majorHAnsi"/>
                <w:color w:val="92D050"/>
                <w:sz w:val="20"/>
                <w:szCs w:val="20"/>
              </w:rPr>
              <w:t xml:space="preserve">Parties should agree compensation for each item of improvement before building it/at the end of the agreement </w:t>
            </w:r>
            <w:r w:rsidR="00D033D6" w:rsidRPr="00D033D6">
              <w:rPr>
                <w:rFonts w:asciiTheme="majorHAnsi" w:eastAsia="Arial" w:hAnsiTheme="majorHAnsi" w:cstheme="majorHAnsi"/>
                <w:color w:val="92D050"/>
                <w:sz w:val="20"/>
                <w:szCs w:val="20"/>
              </w:rPr>
              <w:t xml:space="preserve">and whether required to </w:t>
            </w:r>
            <w:r w:rsidRPr="00D033D6">
              <w:rPr>
                <w:rFonts w:asciiTheme="majorHAnsi" w:eastAsia="Arial" w:hAnsiTheme="majorHAnsi" w:cstheme="majorHAnsi"/>
                <w:color w:val="92D050"/>
                <w:sz w:val="20"/>
                <w:szCs w:val="20"/>
              </w:rPr>
              <w:t xml:space="preserve">remove </w:t>
            </w:r>
            <w:r w:rsidR="00D033D6" w:rsidRPr="00D033D6">
              <w:rPr>
                <w:rFonts w:asciiTheme="majorHAnsi" w:eastAsia="Arial" w:hAnsiTheme="majorHAnsi" w:cstheme="majorHAnsi"/>
                <w:color w:val="92D050"/>
                <w:sz w:val="20"/>
                <w:szCs w:val="20"/>
              </w:rPr>
              <w:t xml:space="preserve">it </w:t>
            </w:r>
            <w:r w:rsidRPr="00D033D6">
              <w:rPr>
                <w:rFonts w:asciiTheme="majorHAnsi" w:eastAsia="Arial" w:hAnsiTheme="majorHAnsi" w:cstheme="majorHAnsi"/>
                <w:color w:val="92D050"/>
                <w:sz w:val="20"/>
                <w:szCs w:val="20"/>
              </w:rPr>
              <w:t xml:space="preserve">and return </w:t>
            </w:r>
            <w:r w:rsidR="00DC3D86">
              <w:rPr>
                <w:rFonts w:asciiTheme="majorHAnsi" w:eastAsia="Arial" w:hAnsiTheme="majorHAnsi" w:cstheme="majorHAnsi"/>
                <w:color w:val="92D050"/>
                <w:sz w:val="20"/>
                <w:szCs w:val="20"/>
              </w:rPr>
              <w:t xml:space="preserve">the </w:t>
            </w:r>
            <w:r w:rsidRPr="00D033D6">
              <w:rPr>
                <w:rFonts w:asciiTheme="majorHAnsi" w:eastAsia="Arial" w:hAnsiTheme="majorHAnsi" w:cstheme="majorHAnsi"/>
                <w:color w:val="92D050"/>
                <w:sz w:val="20"/>
                <w:szCs w:val="20"/>
              </w:rPr>
              <w:t xml:space="preserve">site to </w:t>
            </w:r>
            <w:r w:rsidR="00DC3D86">
              <w:rPr>
                <w:rFonts w:asciiTheme="majorHAnsi" w:eastAsia="Arial" w:hAnsiTheme="majorHAnsi" w:cstheme="majorHAnsi"/>
                <w:color w:val="92D050"/>
                <w:sz w:val="20"/>
                <w:szCs w:val="20"/>
              </w:rPr>
              <w:t xml:space="preserve">its </w:t>
            </w:r>
            <w:r w:rsidR="00D033D6" w:rsidRPr="00D033D6">
              <w:rPr>
                <w:rFonts w:asciiTheme="majorHAnsi" w:eastAsia="Arial" w:hAnsiTheme="majorHAnsi" w:cstheme="majorHAnsi"/>
                <w:color w:val="92D050"/>
                <w:sz w:val="20"/>
                <w:szCs w:val="20"/>
              </w:rPr>
              <w:t>original state</w:t>
            </w:r>
            <w:r w:rsidR="00DC3D86">
              <w:rPr>
                <w:rFonts w:asciiTheme="majorHAnsi" w:eastAsia="Arial" w:hAnsiTheme="majorHAnsi" w:cstheme="majorHAnsi"/>
                <w:color w:val="92D050"/>
                <w:sz w:val="20"/>
                <w:szCs w:val="20"/>
              </w:rPr>
              <w:t>.</w:t>
            </w:r>
          </w:p>
        </w:tc>
        <w:tc>
          <w:tcPr>
            <w:tcW w:w="5387" w:type="dxa"/>
            <w:shd w:val="clear" w:color="auto" w:fill="auto"/>
          </w:tcPr>
          <w:p w14:paraId="7ADA9691" w14:textId="4957EB12" w:rsidR="001E395D" w:rsidRPr="00D033D6" w:rsidRDefault="00D033D6" w:rsidP="00482AE2">
            <w:pPr>
              <w:ind w:leftChars="0" w:left="0" w:firstLineChars="0" w:firstLine="0"/>
              <w:rPr>
                <w:rFonts w:asciiTheme="majorHAnsi" w:eastAsia="Arial" w:hAnsiTheme="majorHAnsi" w:cstheme="majorHAnsi"/>
                <w:b/>
                <w:bCs/>
                <w:color w:val="3F5340"/>
              </w:rPr>
            </w:pPr>
            <w:r w:rsidRPr="00D033D6">
              <w:rPr>
                <w:rFonts w:asciiTheme="majorHAnsi" w:eastAsia="Arial" w:hAnsiTheme="majorHAnsi" w:cstheme="majorHAnsi"/>
                <w:b/>
                <w:bCs/>
                <w:color w:val="3F5340"/>
              </w:rPr>
              <w:t>Exterior - including boundaries and footpaths</w:t>
            </w:r>
          </w:p>
          <w:p w14:paraId="6525A5D6" w14:textId="455223C6" w:rsidR="001E395D" w:rsidRDefault="00256707">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48512" behindDoc="0" locked="0" layoutInCell="1" allowOverlap="1" wp14:anchorId="533F3CAD" wp14:editId="32CC3A5F">
                      <wp:simplePos x="0" y="0"/>
                      <wp:positionH relativeFrom="column">
                        <wp:posOffset>1704340</wp:posOffset>
                      </wp:positionH>
                      <wp:positionV relativeFrom="paragraph">
                        <wp:posOffset>7620</wp:posOffset>
                      </wp:positionV>
                      <wp:extent cx="381000" cy="228600"/>
                      <wp:effectExtent l="57150" t="19050" r="76200" b="95250"/>
                      <wp:wrapNone/>
                      <wp:docPr id="18" name="Rectangle 18"/>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8" style="position:absolute;margin-left:134.2pt;margin-top:.6pt;width:30pt;height:18pt;z-index:251648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6B6D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AHu&#10;JMvdAAAACAEAAA8AAABkcnMvZG93bnJldi54bWxMj8FOwzAQRO9I/IO1SNyog4NKlcapIgRcOKAG&#10;hHp0YuNExOsQu0ng69meym1HbzQ7k+8W17PJjKHzKOF2lQAz2HjdoZXw/vZ0swEWokKteo9Gwo8J&#10;sCsuL3KVaT/j3kxVtIxCMGRKQhvjkHEemtY4FVZ+MEjs049ORZKj5XpUM4W7noskWXOnOqQPrRrM&#10;Q2uar+roJHz8Ph6CndPp+Xv/UtWvqeWlKKW8vlrKLbBolng2w6k+VYeCOtX+iDqwXoJYb+7ISkAA&#10;I56Kk67puBfAi5z/H1D8AQAA//8DAFBLAQItABQABgAIAAAAIQC2gziS/gAAAOEBAAATAAAAAAAA&#10;AAAAAAAAAAAAAABbQ29udGVudF9UeXBlc10ueG1sUEsBAi0AFAAGAAgAAAAhADj9If/WAAAAlAEA&#10;AAsAAAAAAAAAAAAAAAAALwEAAF9yZWxzLy5yZWxzUEsBAi0AFAAGAAgAAAAhAIBE3cW1AgAAmQUA&#10;AA4AAAAAAAAAAAAAAAAALgIAAGRycy9lMm9Eb2MueG1sUEsBAi0AFAAGAAgAAAAhAAHuJMvdAAAA&#10;CAEAAA8AAAAAAAAAAAAAAAAADwUAAGRycy9kb3ducmV2LnhtbFBLBQYAAAAABAAEAPMAAAAZBgAA&#10;AAA=&#10;">
                      <v:shadow on="t" color="black" opacity="22937f" offset="0,.63889mm" origin=",.5"/>
                    </v:rect>
                  </w:pict>
                </mc:Fallback>
              </mc:AlternateContent>
            </w:r>
            <w:r w:rsidR="001E395D" w:rsidRPr="00726981">
              <w:rPr>
                <w:rFonts w:asciiTheme="majorHAnsi" w:eastAsia="Arial" w:hAnsiTheme="majorHAnsi" w:cstheme="majorHAnsi"/>
                <w:color w:val="3F5340"/>
              </w:rPr>
              <w:t>Landowner’s responsibility</w:t>
            </w:r>
          </w:p>
          <w:p w14:paraId="7B33302D" w14:textId="77777777" w:rsidR="00256707" w:rsidRPr="00726981" w:rsidRDefault="00256707">
            <w:pPr>
              <w:ind w:left="0" w:hanging="2"/>
              <w:rPr>
                <w:rFonts w:asciiTheme="majorHAnsi" w:eastAsia="Arial" w:hAnsiTheme="majorHAnsi" w:cstheme="majorHAnsi"/>
                <w:color w:val="3F5340"/>
              </w:rPr>
            </w:pPr>
          </w:p>
          <w:p w14:paraId="6E6CB384" w14:textId="328DC17A" w:rsidR="001E395D" w:rsidRPr="00903BC7" w:rsidRDefault="00256707">
            <w:pPr>
              <w:ind w:left="0" w:hanging="2"/>
              <w:rPr>
                <w:rFonts w:asciiTheme="majorHAnsi" w:eastAsia="Arial" w:hAnsiTheme="majorHAnsi" w:cstheme="majorHAnsi"/>
              </w:rPr>
            </w:pPr>
            <w:r>
              <w:rPr>
                <w:rFonts w:asciiTheme="majorHAnsi" w:eastAsia="Arial" w:hAnsiTheme="majorHAnsi" w:cstheme="majorHAnsi"/>
                <w:noProof/>
                <w:color w:val="3F5340"/>
              </w:rPr>
              <mc:AlternateContent>
                <mc:Choice Requires="wps">
                  <w:drawing>
                    <wp:anchor distT="0" distB="0" distL="114300" distR="114300" simplePos="0" relativeHeight="251653632" behindDoc="0" locked="0" layoutInCell="1" allowOverlap="1" wp14:anchorId="2E82AC38" wp14:editId="13457322">
                      <wp:simplePos x="0" y="0"/>
                      <wp:positionH relativeFrom="column">
                        <wp:posOffset>1658620</wp:posOffset>
                      </wp:positionH>
                      <wp:positionV relativeFrom="paragraph">
                        <wp:posOffset>17780</wp:posOffset>
                      </wp:positionV>
                      <wp:extent cx="381000" cy="228600"/>
                      <wp:effectExtent l="57150" t="19050" r="76200" b="95250"/>
                      <wp:wrapNone/>
                      <wp:docPr id="19" name="Rectangle 19"/>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9" style="position:absolute;margin-left:130.6pt;margin-top:1.4pt;width:30pt;height:18pt;z-index:251653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35B61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Csh&#10;vUjbAAAACAEAAA8AAABkcnMvZG93bnJldi54bWxMT01LxDAUvAv+h/AEb266KSylNl2KqBcPslXE&#10;Y9q8Tcs2SW2ybfXX+/aktxlmmI9iv9qBzTiF3jsJ200CDF3rde+MhPe3p7sMWIjKaTV4hxK+McC+&#10;vL4qVK794g4419EwCnEhVxK6GMec89B2aFXY+BEdaUc/WRWJTobrSS0UbgcukmTHreodNXRqxIcO&#10;21N9thI+fh4/g1nS+fnr8FI3r6nhlaikvL1Zq3tgEdf4Z4bLfJoOJW1q/NnpwAYJYrcVZCVAD0hP&#10;xYU3BLIMeFnw/wfKXwAAAP//AwBQSwECLQAUAAYACAAAACEAtoM4kv4AAADhAQAAEwAAAAAAAAAA&#10;AAAAAAAAAAAAW0NvbnRlbnRfVHlwZXNdLnhtbFBLAQItABQABgAIAAAAIQA4/SH/1gAAAJQBAAAL&#10;AAAAAAAAAAAAAAAAAC8BAABfcmVscy8ucmVsc1BLAQItABQABgAIAAAAIQCARN3FtQIAAJkFAAAO&#10;AAAAAAAAAAAAAAAAAC4CAABkcnMvZTJvRG9jLnhtbFBLAQItABQABgAIAAAAIQArIb1I2wAAAAgB&#10;AAAPAAAAAAAAAAAAAAAAAA8FAABkcnMvZG93bnJldi54bWxQSwUGAAAAAAQABADzAAAAFwYAAAAA&#10;">
                      <v:shadow on="t" color="black" opacity="22937f" offset="0,.63889mm" origin=",.5"/>
                    </v:rect>
                  </w:pict>
                </mc:Fallback>
              </mc:AlternateContent>
            </w:r>
            <w:r w:rsidR="001E395D" w:rsidRPr="00903BC7">
              <w:rPr>
                <w:rFonts w:asciiTheme="majorHAnsi" w:eastAsia="Arial" w:hAnsiTheme="majorHAnsi" w:cstheme="majorHAnsi"/>
              </w:rPr>
              <w:t>Tenant’s responsibility</w:t>
            </w:r>
            <w:r>
              <w:rPr>
                <w:rFonts w:asciiTheme="majorHAnsi" w:eastAsia="Arial" w:hAnsiTheme="majorHAnsi" w:cstheme="majorHAnsi"/>
              </w:rPr>
              <w:t xml:space="preserve"> </w:t>
            </w:r>
          </w:p>
        </w:tc>
      </w:tr>
      <w:tr w:rsidR="00256707" w:rsidRPr="00903BC7" w14:paraId="27D45896" w14:textId="77777777" w:rsidTr="00730C68">
        <w:trPr>
          <w:trHeight w:val="2908"/>
        </w:trPr>
        <w:tc>
          <w:tcPr>
            <w:tcW w:w="5103" w:type="dxa"/>
            <w:vMerge/>
            <w:shd w:val="clear" w:color="auto" w:fill="auto"/>
          </w:tcPr>
          <w:p w14:paraId="50BB6ADA" w14:textId="77777777" w:rsidR="00256707" w:rsidRPr="00903BC7" w:rsidRDefault="00256707">
            <w:pPr>
              <w:widowControl w:val="0"/>
              <w:pBdr>
                <w:top w:val="nil"/>
                <w:left w:val="nil"/>
                <w:bottom w:val="nil"/>
                <w:right w:val="nil"/>
                <w:between w:val="nil"/>
              </w:pBdr>
              <w:spacing w:after="0"/>
              <w:ind w:left="0" w:hanging="2"/>
              <w:rPr>
                <w:rFonts w:asciiTheme="majorHAnsi" w:eastAsia="Arial" w:hAnsiTheme="majorHAnsi" w:cstheme="majorHAnsi"/>
              </w:rPr>
            </w:pPr>
          </w:p>
        </w:tc>
        <w:tc>
          <w:tcPr>
            <w:tcW w:w="5387" w:type="dxa"/>
            <w:shd w:val="clear" w:color="auto" w:fill="auto"/>
          </w:tcPr>
          <w:p w14:paraId="21213599" w14:textId="1BC20ECF" w:rsidR="00256707" w:rsidRDefault="00256707" w:rsidP="002A5C52">
            <w:pPr>
              <w:ind w:left="0" w:hanging="2"/>
              <w:rPr>
                <w:rFonts w:asciiTheme="majorHAnsi" w:eastAsia="Arial" w:hAnsiTheme="majorHAnsi" w:cstheme="majorHAnsi"/>
                <w:b/>
                <w:bCs/>
                <w:color w:val="3F5340"/>
              </w:rPr>
            </w:pPr>
            <w:r w:rsidRPr="0020525F">
              <w:rPr>
                <w:rFonts w:asciiTheme="majorHAnsi" w:eastAsia="Arial" w:hAnsiTheme="majorHAnsi" w:cstheme="majorHAnsi"/>
                <w:b/>
                <w:bCs/>
                <w:color w:val="3F5340"/>
              </w:rPr>
              <w:t>Interior</w:t>
            </w:r>
            <w:r w:rsidR="0020525F" w:rsidRPr="0020525F">
              <w:rPr>
                <w:rFonts w:asciiTheme="majorHAnsi" w:eastAsia="Arial" w:hAnsiTheme="majorHAnsi" w:cstheme="majorHAnsi"/>
                <w:b/>
                <w:bCs/>
                <w:color w:val="3F5340"/>
              </w:rPr>
              <w:t xml:space="preserve"> of any buildings </w:t>
            </w:r>
            <w:r w:rsidR="0020525F">
              <w:rPr>
                <w:rFonts w:asciiTheme="majorHAnsi" w:eastAsia="Arial" w:hAnsiTheme="majorHAnsi" w:cstheme="majorHAnsi"/>
                <w:b/>
                <w:bCs/>
                <w:color w:val="3F5340"/>
              </w:rPr>
              <w:t xml:space="preserve">or structures </w:t>
            </w:r>
          </w:p>
          <w:p w14:paraId="27157B72" w14:textId="77777777" w:rsidR="0020525F" w:rsidRDefault="0020525F" w:rsidP="0020525F">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83840" behindDoc="0" locked="0" layoutInCell="1" allowOverlap="1" wp14:anchorId="1A8BFD0F" wp14:editId="0777ECF0">
                      <wp:simplePos x="0" y="0"/>
                      <wp:positionH relativeFrom="column">
                        <wp:posOffset>1704340</wp:posOffset>
                      </wp:positionH>
                      <wp:positionV relativeFrom="paragraph">
                        <wp:posOffset>7620</wp:posOffset>
                      </wp:positionV>
                      <wp:extent cx="381000" cy="228600"/>
                      <wp:effectExtent l="57150" t="19050" r="76200" b="95250"/>
                      <wp:wrapNone/>
                      <wp:docPr id="20" name="Rectangle 20"/>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0" style="position:absolute;margin-left:134.2pt;margin-top:.6pt;width:30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53550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AHu&#10;JMvdAAAACAEAAA8AAABkcnMvZG93bnJldi54bWxMj8FOwzAQRO9I/IO1SNyog4NKlcapIgRcOKAG&#10;hHp0YuNExOsQu0ng69meym1HbzQ7k+8W17PJjKHzKOF2lQAz2HjdoZXw/vZ0swEWokKteo9Gwo8J&#10;sCsuL3KVaT/j3kxVtIxCMGRKQhvjkHEemtY4FVZ+MEjs049ORZKj5XpUM4W7noskWXOnOqQPrRrM&#10;Q2uar+roJHz8Ph6CndPp+Xv/UtWvqeWlKKW8vlrKLbBolng2w6k+VYeCOtX+iDqwXoJYb+7ISkAA&#10;I56Kk67puBfAi5z/H1D8AQAA//8DAFBLAQItABQABgAIAAAAIQC2gziS/gAAAOEBAAATAAAAAAAA&#10;AAAAAAAAAAAAAABbQ29udGVudF9UeXBlc10ueG1sUEsBAi0AFAAGAAgAAAAhADj9If/WAAAAlAEA&#10;AAsAAAAAAAAAAAAAAAAALwEAAF9yZWxzLy5yZWxzUEsBAi0AFAAGAAgAAAAhAIBE3cW1AgAAmQUA&#10;AA4AAAAAAAAAAAAAAAAALgIAAGRycy9lMm9Eb2MueG1sUEsBAi0AFAAGAAgAAAAhAAHuJMvdAAAA&#10;CAEAAA8AAAAAAAAAAAAAAAAADwUAAGRycy9kb3ducmV2LnhtbFBLBQYAAAAABAAEAPMAAAAZBgAA&#10;AAA=&#10;">
                      <v:shadow on="t" color="black" opacity="22937f" offset="0,.63889mm" origin=",.5"/>
                    </v:rect>
                  </w:pict>
                </mc:Fallback>
              </mc:AlternateContent>
            </w:r>
            <w:r w:rsidRPr="00726981">
              <w:rPr>
                <w:rFonts w:asciiTheme="majorHAnsi" w:eastAsia="Arial" w:hAnsiTheme="majorHAnsi" w:cstheme="majorHAnsi"/>
                <w:color w:val="3F5340"/>
              </w:rPr>
              <w:t>Landowner’s responsibility</w:t>
            </w:r>
          </w:p>
          <w:p w14:paraId="7E2D933C" w14:textId="77777777" w:rsidR="0020525F" w:rsidRPr="00726981" w:rsidRDefault="0020525F" w:rsidP="0020525F">
            <w:pPr>
              <w:ind w:left="0" w:hanging="2"/>
              <w:rPr>
                <w:rFonts w:asciiTheme="majorHAnsi" w:eastAsia="Arial" w:hAnsiTheme="majorHAnsi" w:cstheme="majorHAnsi"/>
                <w:color w:val="3F5340"/>
              </w:rPr>
            </w:pPr>
          </w:p>
          <w:p w14:paraId="7EBECDC6" w14:textId="3576684C" w:rsidR="0020525F" w:rsidRPr="0020525F" w:rsidRDefault="0020525F" w:rsidP="0020525F">
            <w:pPr>
              <w:ind w:left="0" w:hanging="2"/>
              <w:rPr>
                <w:rFonts w:asciiTheme="majorHAnsi" w:eastAsia="Arial" w:hAnsiTheme="majorHAnsi" w:cstheme="majorHAnsi"/>
                <w:b/>
                <w:bCs/>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84864" behindDoc="0" locked="0" layoutInCell="1" allowOverlap="1" wp14:anchorId="1EC9676A" wp14:editId="2F911823">
                      <wp:simplePos x="0" y="0"/>
                      <wp:positionH relativeFrom="column">
                        <wp:posOffset>1658620</wp:posOffset>
                      </wp:positionH>
                      <wp:positionV relativeFrom="paragraph">
                        <wp:posOffset>17780</wp:posOffset>
                      </wp:positionV>
                      <wp:extent cx="381000" cy="228600"/>
                      <wp:effectExtent l="57150" t="19050" r="76200" b="95250"/>
                      <wp:wrapNone/>
                      <wp:docPr id="21" name="Rectangle 21"/>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1" style="position:absolute;margin-left:130.6pt;margin-top:1.4pt;width:30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2892C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Csh&#10;vUjbAAAACAEAAA8AAABkcnMvZG93bnJldi54bWxMT01LxDAUvAv+h/AEb266KSylNl2KqBcPslXE&#10;Y9q8Tcs2SW2ybfXX+/aktxlmmI9iv9qBzTiF3jsJ200CDF3rde+MhPe3p7sMWIjKaTV4hxK+McC+&#10;vL4qVK794g4419EwCnEhVxK6GMec89B2aFXY+BEdaUc/WRWJTobrSS0UbgcukmTHreodNXRqxIcO&#10;21N9thI+fh4/g1nS+fnr8FI3r6nhlaikvL1Zq3tgEdf4Z4bLfJoOJW1q/NnpwAYJYrcVZCVAD0hP&#10;xYU3BLIMeFnw/wfKXwAAAP//AwBQSwECLQAUAAYACAAAACEAtoM4kv4AAADhAQAAEwAAAAAAAAAA&#10;AAAAAAAAAAAAW0NvbnRlbnRfVHlwZXNdLnhtbFBLAQItABQABgAIAAAAIQA4/SH/1gAAAJQBAAAL&#10;AAAAAAAAAAAAAAAAAC8BAABfcmVscy8ucmVsc1BLAQItABQABgAIAAAAIQCARN3FtQIAAJkFAAAO&#10;AAAAAAAAAAAAAAAAAC4CAABkcnMvZTJvRG9jLnhtbFBLAQItABQABgAIAAAAIQArIb1I2wAAAAgB&#10;AAAPAAAAAAAAAAAAAAAAAA8FAABkcnMvZG93bnJldi54bWxQSwUGAAAAAAQABADzAAAAFwYAAAAA&#10;">
                      <v:shadow on="t" color="black" opacity="22937f" offset="0,.63889mm" origin=",.5"/>
                    </v:rect>
                  </w:pict>
                </mc:Fallback>
              </mc:AlternateContent>
            </w:r>
            <w:r w:rsidRPr="00903BC7">
              <w:rPr>
                <w:rFonts w:asciiTheme="majorHAnsi" w:eastAsia="Arial" w:hAnsiTheme="majorHAnsi" w:cstheme="majorHAnsi"/>
              </w:rPr>
              <w:t>Tenant’s responsibility</w:t>
            </w:r>
          </w:p>
          <w:p w14:paraId="1AD2E628" w14:textId="77777777" w:rsidR="00256707" w:rsidRPr="00903BC7" w:rsidRDefault="00256707">
            <w:pPr>
              <w:ind w:left="0" w:hanging="2"/>
              <w:rPr>
                <w:rFonts w:asciiTheme="majorHAnsi" w:eastAsia="Arial" w:hAnsiTheme="majorHAnsi" w:cstheme="majorHAnsi"/>
              </w:rPr>
            </w:pPr>
          </w:p>
        </w:tc>
      </w:tr>
      <w:tr w:rsidR="00256707" w:rsidRPr="00903BC7" w14:paraId="0A6493BD" w14:textId="77777777" w:rsidTr="00FF732A">
        <w:trPr>
          <w:trHeight w:val="1672"/>
        </w:trPr>
        <w:tc>
          <w:tcPr>
            <w:tcW w:w="5103" w:type="dxa"/>
            <w:vMerge/>
            <w:shd w:val="clear" w:color="auto" w:fill="auto"/>
          </w:tcPr>
          <w:p w14:paraId="185733FB" w14:textId="77777777" w:rsidR="00256707" w:rsidRPr="00903BC7" w:rsidRDefault="00256707">
            <w:pPr>
              <w:widowControl w:val="0"/>
              <w:pBdr>
                <w:top w:val="nil"/>
                <w:left w:val="nil"/>
                <w:bottom w:val="nil"/>
                <w:right w:val="nil"/>
                <w:between w:val="nil"/>
              </w:pBdr>
              <w:spacing w:after="0"/>
              <w:ind w:left="0" w:hanging="2"/>
              <w:rPr>
                <w:rFonts w:asciiTheme="majorHAnsi" w:eastAsia="Arial" w:hAnsiTheme="majorHAnsi" w:cstheme="majorHAnsi"/>
              </w:rPr>
            </w:pPr>
          </w:p>
        </w:tc>
        <w:tc>
          <w:tcPr>
            <w:tcW w:w="5387" w:type="dxa"/>
            <w:shd w:val="clear" w:color="auto" w:fill="auto"/>
          </w:tcPr>
          <w:p w14:paraId="164C0F43" w14:textId="77777777" w:rsidR="00256707" w:rsidRDefault="00D033D6">
            <w:pPr>
              <w:ind w:left="0" w:hanging="2"/>
              <w:rPr>
                <w:rFonts w:asciiTheme="majorHAnsi" w:eastAsia="Arial" w:hAnsiTheme="majorHAnsi" w:cstheme="majorHAnsi"/>
                <w:b/>
                <w:bCs/>
              </w:rPr>
            </w:pPr>
            <w:r w:rsidRPr="0020525F">
              <w:rPr>
                <w:rFonts w:asciiTheme="majorHAnsi" w:eastAsia="Arial" w:hAnsiTheme="majorHAnsi" w:cstheme="majorHAnsi"/>
                <w:b/>
                <w:bCs/>
              </w:rPr>
              <w:t xml:space="preserve">Other </w:t>
            </w:r>
          </w:p>
          <w:p w14:paraId="7EF23323" w14:textId="77777777" w:rsidR="0020525F" w:rsidRDefault="0020525F" w:rsidP="0020525F">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86912" behindDoc="0" locked="0" layoutInCell="1" allowOverlap="1" wp14:anchorId="758F0DD6" wp14:editId="0C12BEA9">
                      <wp:simplePos x="0" y="0"/>
                      <wp:positionH relativeFrom="column">
                        <wp:posOffset>1704340</wp:posOffset>
                      </wp:positionH>
                      <wp:positionV relativeFrom="paragraph">
                        <wp:posOffset>7620</wp:posOffset>
                      </wp:positionV>
                      <wp:extent cx="381000" cy="228600"/>
                      <wp:effectExtent l="57150" t="19050" r="76200" b="95250"/>
                      <wp:wrapNone/>
                      <wp:docPr id="22" name="Rectangle 22"/>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2" style="position:absolute;margin-left:134.2pt;margin-top:.6pt;width:30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40F9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AHu&#10;JMvdAAAACAEAAA8AAABkcnMvZG93bnJldi54bWxMj8FOwzAQRO9I/IO1SNyog4NKlcapIgRcOKAG&#10;hHp0YuNExOsQu0ng69meym1HbzQ7k+8W17PJjKHzKOF2lQAz2HjdoZXw/vZ0swEWokKteo9Gwo8J&#10;sCsuL3KVaT/j3kxVtIxCMGRKQhvjkHEemtY4FVZ+MEjs049ORZKj5XpUM4W7noskWXOnOqQPrRrM&#10;Q2uar+roJHz8Ph6CndPp+Xv/UtWvqeWlKKW8vlrKLbBolng2w6k+VYeCOtX+iDqwXoJYb+7ISkAA&#10;I56Kk67puBfAi5z/H1D8AQAA//8DAFBLAQItABQABgAIAAAAIQC2gziS/gAAAOEBAAATAAAAAAAA&#10;AAAAAAAAAAAAAABbQ29udGVudF9UeXBlc10ueG1sUEsBAi0AFAAGAAgAAAAhADj9If/WAAAAlAEA&#10;AAsAAAAAAAAAAAAAAAAALwEAAF9yZWxzLy5yZWxzUEsBAi0AFAAGAAgAAAAhAIBE3cW1AgAAmQUA&#10;AA4AAAAAAAAAAAAAAAAALgIAAGRycy9lMm9Eb2MueG1sUEsBAi0AFAAGAAgAAAAhAAHuJMvdAAAA&#10;CAEAAA8AAAAAAAAAAAAAAAAADwUAAGRycy9kb3ducmV2LnhtbFBLBQYAAAAABAAEAPMAAAAZBgAA&#10;AAA=&#10;">
                      <v:shadow on="t" color="black" opacity="22937f" offset="0,.63889mm" origin=",.5"/>
                    </v:rect>
                  </w:pict>
                </mc:Fallback>
              </mc:AlternateContent>
            </w:r>
            <w:r w:rsidRPr="00726981">
              <w:rPr>
                <w:rFonts w:asciiTheme="majorHAnsi" w:eastAsia="Arial" w:hAnsiTheme="majorHAnsi" w:cstheme="majorHAnsi"/>
                <w:color w:val="3F5340"/>
              </w:rPr>
              <w:t>Landowner’s responsibility</w:t>
            </w:r>
          </w:p>
          <w:p w14:paraId="2CA0AF97" w14:textId="77777777" w:rsidR="0020525F" w:rsidRPr="00726981" w:rsidRDefault="0020525F" w:rsidP="0020525F">
            <w:pPr>
              <w:ind w:left="0" w:hanging="2"/>
              <w:rPr>
                <w:rFonts w:asciiTheme="majorHAnsi" w:eastAsia="Arial" w:hAnsiTheme="majorHAnsi" w:cstheme="majorHAnsi"/>
                <w:color w:val="3F5340"/>
              </w:rPr>
            </w:pPr>
          </w:p>
          <w:p w14:paraId="2D82B4F3" w14:textId="2B7D00A9" w:rsidR="0020525F" w:rsidRPr="0020525F" w:rsidRDefault="0020525F" w:rsidP="0020525F">
            <w:pPr>
              <w:ind w:left="0" w:hanging="2"/>
              <w:rPr>
                <w:rFonts w:asciiTheme="majorHAnsi" w:eastAsia="Arial" w:hAnsiTheme="majorHAnsi" w:cstheme="majorHAnsi"/>
                <w:b/>
                <w:bCs/>
              </w:rPr>
            </w:pPr>
            <w:r>
              <w:rPr>
                <w:rFonts w:asciiTheme="majorHAnsi" w:eastAsia="Arial" w:hAnsiTheme="majorHAnsi" w:cstheme="majorHAnsi"/>
                <w:noProof/>
                <w:color w:val="3F5340"/>
              </w:rPr>
              <mc:AlternateContent>
                <mc:Choice Requires="wps">
                  <w:drawing>
                    <wp:anchor distT="0" distB="0" distL="114300" distR="114300" simplePos="0" relativeHeight="251687936" behindDoc="0" locked="0" layoutInCell="1" allowOverlap="1" wp14:anchorId="46290CDF" wp14:editId="2FDF98AF">
                      <wp:simplePos x="0" y="0"/>
                      <wp:positionH relativeFrom="column">
                        <wp:posOffset>1658620</wp:posOffset>
                      </wp:positionH>
                      <wp:positionV relativeFrom="paragraph">
                        <wp:posOffset>17780</wp:posOffset>
                      </wp:positionV>
                      <wp:extent cx="381000" cy="228600"/>
                      <wp:effectExtent l="57150" t="19050" r="76200" b="95250"/>
                      <wp:wrapNone/>
                      <wp:docPr id="23" name="Rectangle 23"/>
                      <wp:cNvGraphicFramePr/>
                      <a:graphic xmlns:a="http://schemas.openxmlformats.org/drawingml/2006/main">
                        <a:graphicData uri="http://schemas.microsoft.com/office/word/2010/wordprocessingShape">
                          <wps:wsp>
                            <wps:cNvSpPr/>
                            <wps:spPr>
                              <a:xfrm>
                                <a:off x="0" y="0"/>
                                <a:ext cx="381000" cy="2286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3" style="position:absolute;margin-left:130.6pt;margin-top:1.4pt;width:30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68E7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FtQIAAJkFAAAOAAAAZHJzL2Uyb0RvYy54bWysVFtv2jAUfp+0/2D5fU1IYaOooWJFTJO6&#10;thqd+mwch0RybM82BPbr99kJt11epvEQzs3n8p3L7d2ukWQrrKu1yungKqVEKK6LWq1z+u1l8W5M&#10;ifNMFUxqJXK6F47eTd++uW3NRGS60rIQlsCJcpPW5LTy3kySxPFKNMxdaSMUlKW2DfNg7TopLGvh&#10;vZFJlqbvk1bbwljNhXOQzjslnUb/ZSm4fypLJzyROUVuPn5t/K7CN5nessnaMlPVvE+D/UMWDasV&#10;gh5dzZlnZGPr31w1Nbfa6dJfcd0kuixrLmINqGaQ/lLNsmJGxFoAjjNHmNz/c8sft0vzbAFDa9zE&#10;gQxV7ErbhH/kR3YRrP0RLLHzhEN4PR6kKSDlUGXZ+D1oeElOj411/pPQDQlETi16ESFi2wfnO9OD&#10;SYjltKyLRS1lZPbuXlqyZWgbul3olhLJnIcwp4v466NdPJOKtDm9GWUj5MUwTqVkHmRjipw6taaE&#10;yTXmlHsbU7l47Ox6dQw6XIwHH+edUcUK0aVyMwolx5lxzH/RRScepAc5yu/dRCgu/Idi58xV3Zuo&#10;6muQKtQs4rgCm4j8xgu7rIqWrOTGfmXIf4jYwLuoA5rZdc8Aj1HUQGW1f619Fccm9CsieV5V8AAf&#10;Qc6kqViXyvVfsteHHGItZ+klp1kJ1EoX+2cbosdRcYYvatT6gH49M4t1Qmo4Ef4Jn1JqdEj3FCWV&#10;tj/+JA/2mHJoKWmxnmjf9w2zAmPwWWH+bwbDIdz6yAxHH7JQ/rlmda5Rm+ZeY5QGOEaGRzLYe3kg&#10;S6ubV1ySWYgKFVMcsbtB6Zl7Dx4q3CIuZrNIY4cN8w9qaXhwHnANXX7ZvTJr+rn3WJhHfVhlAH85&#10;/p1teKn0bON1WcfdOOEK8AOD/Y9t6G9VODDnfLQ6XdTpTwAAAP//AwBQSwMEFAAGAAgAAAAhACsh&#10;vUjbAAAACAEAAA8AAABkcnMvZG93bnJldi54bWxMT01LxDAUvAv+h/AEb266KSylNl2KqBcPslXE&#10;Y9q8Tcs2SW2ybfXX+/aktxlmmI9iv9qBzTiF3jsJ200CDF3rde+MhPe3p7sMWIjKaTV4hxK+McC+&#10;vL4qVK794g4419EwCnEhVxK6GMec89B2aFXY+BEdaUc/WRWJTobrSS0UbgcukmTHreodNXRqxIcO&#10;21N9thI+fh4/g1nS+fnr8FI3r6nhlaikvL1Zq3tgEdf4Z4bLfJoOJW1q/NnpwAYJYrcVZCVAD0hP&#10;xYU3BLIMeFnw/wfKXwAAAP//AwBQSwECLQAUAAYACAAAACEAtoM4kv4AAADhAQAAEwAAAAAAAAAA&#10;AAAAAAAAAAAAW0NvbnRlbnRfVHlwZXNdLnhtbFBLAQItABQABgAIAAAAIQA4/SH/1gAAAJQBAAAL&#10;AAAAAAAAAAAAAAAAAC8BAABfcmVscy8ucmVsc1BLAQItABQABgAIAAAAIQCARN3FtQIAAJkFAAAO&#10;AAAAAAAAAAAAAAAAAC4CAABkcnMvZTJvRG9jLnhtbFBLAQItABQABgAIAAAAIQArIb1I2wAAAAgB&#10;AAAPAAAAAAAAAAAAAAAAAA8FAABkcnMvZG93bnJldi54bWxQSwUGAAAAAAQABADzAAAAFwYAAAAA&#10;">
                      <v:shadow on="t" color="black" opacity="22937f" offset="0,.63889mm" origin=",.5"/>
                    </v:rect>
                  </w:pict>
                </mc:Fallback>
              </mc:AlternateContent>
            </w:r>
            <w:r w:rsidRPr="00903BC7">
              <w:rPr>
                <w:rFonts w:asciiTheme="majorHAnsi" w:eastAsia="Arial" w:hAnsiTheme="majorHAnsi" w:cstheme="majorHAnsi"/>
              </w:rPr>
              <w:t>Tenant’s responsibility</w:t>
            </w:r>
          </w:p>
        </w:tc>
      </w:tr>
      <w:tr w:rsidR="00160E66" w:rsidRPr="00903BC7" w14:paraId="24126779" w14:textId="77777777" w:rsidTr="006C74E2">
        <w:trPr>
          <w:trHeight w:val="1276"/>
        </w:trPr>
        <w:tc>
          <w:tcPr>
            <w:tcW w:w="5103" w:type="dxa"/>
            <w:shd w:val="clear" w:color="auto" w:fill="auto"/>
          </w:tcPr>
          <w:p w14:paraId="025851AD" w14:textId="1205BE58" w:rsidR="00160E66" w:rsidRDefault="00160E66">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Compensation for improvements</w:t>
            </w:r>
          </w:p>
          <w:p w14:paraId="0163ED58" w14:textId="69E53808" w:rsidR="008713C1" w:rsidRPr="008713C1" w:rsidRDefault="002734DD">
            <w:pPr>
              <w:ind w:left="0" w:hanging="2"/>
              <w:rPr>
                <w:rFonts w:asciiTheme="majorHAnsi" w:eastAsia="Arial" w:hAnsiTheme="majorHAnsi" w:cstheme="majorHAnsi"/>
                <w:color w:val="92D050"/>
                <w:sz w:val="20"/>
                <w:szCs w:val="20"/>
              </w:rPr>
            </w:pPr>
            <w:r>
              <w:rPr>
                <w:rFonts w:asciiTheme="majorHAnsi" w:eastAsia="Arial" w:hAnsiTheme="majorHAnsi" w:cstheme="majorHAnsi"/>
                <w:color w:val="92D050"/>
                <w:sz w:val="20"/>
                <w:szCs w:val="20"/>
              </w:rPr>
              <w:t xml:space="preserve">Note - </w:t>
            </w:r>
            <w:r w:rsidR="008713C1" w:rsidRPr="008713C1">
              <w:rPr>
                <w:rFonts w:asciiTheme="majorHAnsi" w:eastAsia="Arial" w:hAnsiTheme="majorHAnsi" w:cstheme="majorHAnsi"/>
                <w:color w:val="92D050"/>
                <w:sz w:val="20"/>
                <w:szCs w:val="20"/>
              </w:rPr>
              <w:t xml:space="preserve">Always discuss this before erecting any structures or making improvements to the site. </w:t>
            </w:r>
          </w:p>
          <w:p w14:paraId="72DBF96C" w14:textId="0795367F" w:rsidR="008713C1" w:rsidRPr="00726981" w:rsidRDefault="008713C1">
            <w:pPr>
              <w:ind w:left="0" w:hanging="2"/>
              <w:rPr>
                <w:rFonts w:asciiTheme="majorHAnsi" w:eastAsia="Arial" w:hAnsiTheme="majorHAnsi" w:cstheme="majorHAnsi"/>
                <w:b/>
                <w:bCs/>
              </w:rPr>
            </w:pPr>
          </w:p>
        </w:tc>
        <w:tc>
          <w:tcPr>
            <w:tcW w:w="5387" w:type="dxa"/>
            <w:shd w:val="clear" w:color="auto" w:fill="auto"/>
          </w:tcPr>
          <w:p w14:paraId="641BEB5D" w14:textId="77777777" w:rsidR="002734DD" w:rsidRDefault="008713C1" w:rsidP="00DC1582">
            <w:pPr>
              <w:spacing w:line="240" w:lineRule="auto"/>
              <w:ind w:leftChars="0" w:left="0" w:firstLineChars="0" w:firstLine="0"/>
              <w:rPr>
                <w:rFonts w:asciiTheme="majorHAnsi" w:eastAsia="Arial" w:hAnsiTheme="majorHAnsi" w:cstheme="majorHAnsi"/>
                <w:color w:val="3F5340"/>
              </w:rPr>
            </w:pPr>
            <w:r>
              <w:rPr>
                <w:rFonts w:asciiTheme="majorHAnsi" w:eastAsia="Arial" w:hAnsiTheme="majorHAnsi" w:cstheme="majorHAnsi"/>
                <w:color w:val="3F5340"/>
              </w:rPr>
              <w:t xml:space="preserve">Can the site be left as it is at the end of the lease term or do they need to take down structures? </w:t>
            </w:r>
          </w:p>
          <w:p w14:paraId="57D465BF" w14:textId="4FA0BA67" w:rsidR="00160E66" w:rsidRPr="00726981" w:rsidRDefault="008713C1" w:rsidP="00DC1582">
            <w:pPr>
              <w:spacing w:line="240" w:lineRule="auto"/>
              <w:ind w:leftChars="0" w:left="0" w:firstLineChars="0" w:firstLine="0"/>
              <w:rPr>
                <w:rFonts w:asciiTheme="majorHAnsi" w:eastAsia="Arial" w:hAnsiTheme="majorHAnsi" w:cstheme="majorHAnsi"/>
                <w:color w:val="3F5340"/>
              </w:rPr>
            </w:pPr>
            <w:r>
              <w:rPr>
                <w:rFonts w:asciiTheme="majorHAnsi" w:eastAsia="Arial" w:hAnsiTheme="majorHAnsi" w:cstheme="majorHAnsi"/>
                <w:color w:val="3F5340"/>
              </w:rPr>
              <w:t xml:space="preserve">If they are to be left how much will the landlord compensate the tenant for them? </w:t>
            </w:r>
          </w:p>
          <w:p w14:paraId="7BFC95F9" w14:textId="766EFFBA" w:rsidR="00160E66" w:rsidRPr="00726981" w:rsidRDefault="00160E66" w:rsidP="00482AE2">
            <w:pPr>
              <w:ind w:left="0" w:hanging="2"/>
              <w:rPr>
                <w:rFonts w:asciiTheme="majorHAnsi" w:eastAsia="Arial" w:hAnsiTheme="majorHAnsi" w:cstheme="majorHAnsi"/>
                <w:color w:val="3F5340"/>
              </w:rPr>
            </w:pPr>
          </w:p>
        </w:tc>
      </w:tr>
      <w:tr w:rsidR="00160E66" w:rsidRPr="00903BC7" w14:paraId="3B5C4A5E" w14:textId="77777777" w:rsidTr="006C74E2">
        <w:trPr>
          <w:trHeight w:val="1410"/>
        </w:trPr>
        <w:tc>
          <w:tcPr>
            <w:tcW w:w="5103" w:type="dxa"/>
            <w:shd w:val="clear" w:color="auto" w:fill="auto"/>
          </w:tcPr>
          <w:p w14:paraId="4DA3834C" w14:textId="77777777" w:rsidR="00160E66" w:rsidRDefault="00160E66" w:rsidP="00704A3C">
            <w:pPr>
              <w:spacing w:before="240" w:after="0" w:line="240" w:lineRule="auto"/>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Water, Business Rates, Gas and Electricity</w:t>
            </w:r>
          </w:p>
          <w:p w14:paraId="711843BA" w14:textId="474FAA8C" w:rsidR="008713C1" w:rsidRPr="002734DD" w:rsidRDefault="002734DD" w:rsidP="008713C1">
            <w:pPr>
              <w:ind w:leftChars="0" w:left="0" w:firstLineChars="0" w:firstLine="0"/>
              <w:rPr>
                <w:rFonts w:asciiTheme="majorHAnsi" w:eastAsia="Arial" w:hAnsiTheme="majorHAnsi" w:cstheme="majorHAnsi"/>
                <w:sz w:val="20"/>
                <w:szCs w:val="20"/>
              </w:rPr>
            </w:pPr>
            <w:r>
              <w:rPr>
                <w:rFonts w:asciiTheme="majorHAnsi" w:eastAsia="Arial" w:hAnsiTheme="majorHAnsi" w:cstheme="majorHAnsi"/>
                <w:color w:val="92D050"/>
                <w:sz w:val="20"/>
                <w:szCs w:val="20"/>
              </w:rPr>
              <w:t xml:space="preserve">Note - </w:t>
            </w:r>
            <w:r w:rsidR="008713C1" w:rsidRPr="002734DD">
              <w:rPr>
                <w:rFonts w:asciiTheme="majorHAnsi" w:eastAsia="Arial" w:hAnsiTheme="majorHAnsi" w:cstheme="majorHAnsi"/>
                <w:color w:val="92D050"/>
                <w:sz w:val="20"/>
                <w:szCs w:val="20"/>
              </w:rPr>
              <w:t xml:space="preserve">It is often the </w:t>
            </w:r>
            <w:r w:rsidRPr="002734DD">
              <w:rPr>
                <w:rFonts w:asciiTheme="majorHAnsi" w:eastAsia="Arial" w:hAnsiTheme="majorHAnsi" w:cstheme="majorHAnsi"/>
                <w:color w:val="92D050"/>
                <w:sz w:val="20"/>
                <w:szCs w:val="20"/>
              </w:rPr>
              <w:t>tenant’s</w:t>
            </w:r>
            <w:r w:rsidR="008713C1" w:rsidRPr="002734DD">
              <w:rPr>
                <w:rFonts w:asciiTheme="majorHAnsi" w:eastAsia="Arial" w:hAnsiTheme="majorHAnsi" w:cstheme="majorHAnsi"/>
                <w:color w:val="92D050"/>
                <w:sz w:val="20"/>
                <w:szCs w:val="20"/>
              </w:rPr>
              <w:t xml:space="preserve"> responsibility to pay </w:t>
            </w:r>
            <w:r>
              <w:rPr>
                <w:rFonts w:asciiTheme="majorHAnsi" w:eastAsia="Arial" w:hAnsiTheme="majorHAnsi" w:cstheme="majorHAnsi"/>
                <w:color w:val="92D050"/>
                <w:sz w:val="20"/>
                <w:szCs w:val="20"/>
              </w:rPr>
              <w:t>utility companies for usage and standing charges</w:t>
            </w:r>
            <w:r w:rsidR="008713C1" w:rsidRPr="002734DD">
              <w:rPr>
                <w:rFonts w:asciiTheme="majorHAnsi" w:eastAsia="Arial" w:hAnsiTheme="majorHAnsi" w:cstheme="majorHAnsi"/>
                <w:color w:val="92D050"/>
                <w:sz w:val="20"/>
                <w:szCs w:val="20"/>
              </w:rPr>
              <w:t xml:space="preserve"> so you should budget for this</w:t>
            </w:r>
            <w:r>
              <w:rPr>
                <w:rFonts w:asciiTheme="majorHAnsi" w:eastAsia="Arial" w:hAnsiTheme="majorHAnsi" w:cstheme="majorHAnsi"/>
                <w:color w:val="92D050"/>
                <w:sz w:val="20"/>
                <w:szCs w:val="20"/>
              </w:rPr>
              <w:t xml:space="preserve"> going forward. </w:t>
            </w:r>
          </w:p>
        </w:tc>
        <w:tc>
          <w:tcPr>
            <w:tcW w:w="5387" w:type="dxa"/>
            <w:shd w:val="clear" w:color="auto" w:fill="auto"/>
          </w:tcPr>
          <w:p w14:paraId="4005910C" w14:textId="77777777" w:rsidR="00160E66" w:rsidRDefault="008713C1" w:rsidP="008713C1">
            <w:pPr>
              <w:spacing w:after="0" w:line="240" w:lineRule="auto"/>
              <w:ind w:left="0" w:hanging="2"/>
              <w:rPr>
                <w:rFonts w:asciiTheme="majorHAnsi" w:eastAsia="Arial" w:hAnsiTheme="majorHAnsi" w:cstheme="majorHAnsi"/>
                <w:color w:val="3F5340"/>
              </w:rPr>
            </w:pPr>
            <w:r>
              <w:rPr>
                <w:rFonts w:asciiTheme="majorHAnsi" w:eastAsia="Arial" w:hAnsiTheme="majorHAnsi" w:cstheme="majorHAnsi"/>
                <w:color w:val="3F5340"/>
              </w:rPr>
              <w:t xml:space="preserve">Who will provide the ability to gain water/ gas or electricity to the site? </w:t>
            </w:r>
          </w:p>
          <w:p w14:paraId="287CDF79" w14:textId="77777777" w:rsidR="008713C1" w:rsidRDefault="008713C1" w:rsidP="008713C1">
            <w:pPr>
              <w:spacing w:after="0" w:line="240" w:lineRule="auto"/>
              <w:ind w:left="0" w:hanging="2"/>
              <w:rPr>
                <w:rFonts w:asciiTheme="majorHAnsi" w:eastAsia="Arial" w:hAnsiTheme="majorHAnsi" w:cstheme="majorHAnsi"/>
                <w:color w:val="3F5340"/>
              </w:rPr>
            </w:pPr>
          </w:p>
          <w:p w14:paraId="4AEB2E4E" w14:textId="4F42F6EE" w:rsidR="008713C1" w:rsidRPr="00726981" w:rsidRDefault="008713C1" w:rsidP="008713C1">
            <w:pPr>
              <w:spacing w:after="0" w:line="240" w:lineRule="auto"/>
              <w:ind w:left="0" w:hanging="2"/>
              <w:rPr>
                <w:rFonts w:asciiTheme="majorHAnsi" w:eastAsia="Arial" w:hAnsiTheme="majorHAnsi" w:cstheme="majorHAnsi"/>
                <w:color w:val="3F5340"/>
              </w:rPr>
            </w:pPr>
            <w:r>
              <w:rPr>
                <w:rFonts w:asciiTheme="majorHAnsi" w:eastAsia="Arial" w:hAnsiTheme="majorHAnsi" w:cstheme="majorHAnsi"/>
                <w:color w:val="3F5340"/>
              </w:rPr>
              <w:t xml:space="preserve">Who will pay the utility company </w:t>
            </w:r>
            <w:r w:rsidR="002734DD">
              <w:rPr>
                <w:rFonts w:asciiTheme="majorHAnsi" w:eastAsia="Arial" w:hAnsiTheme="majorHAnsi" w:cstheme="majorHAnsi"/>
                <w:color w:val="3F5340"/>
              </w:rPr>
              <w:t>usage and standing charges?</w:t>
            </w:r>
          </w:p>
        </w:tc>
      </w:tr>
      <w:tr w:rsidR="00160E66" w:rsidRPr="00903BC7" w14:paraId="52BF400E" w14:textId="77777777" w:rsidTr="00C067F4">
        <w:trPr>
          <w:trHeight w:val="1154"/>
        </w:trPr>
        <w:tc>
          <w:tcPr>
            <w:tcW w:w="5103" w:type="dxa"/>
            <w:shd w:val="clear" w:color="auto" w:fill="auto"/>
          </w:tcPr>
          <w:p w14:paraId="46062998" w14:textId="77777777" w:rsidR="00160E66" w:rsidRDefault="00160E66">
            <w:pPr>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 xml:space="preserve">Service Charges (if any) </w:t>
            </w:r>
          </w:p>
          <w:p w14:paraId="5E9DBE6E" w14:textId="42C93F60" w:rsidR="002734DD" w:rsidRPr="002734DD" w:rsidRDefault="002734DD">
            <w:pPr>
              <w:ind w:left="0" w:hanging="2"/>
              <w:rPr>
                <w:rFonts w:asciiTheme="majorHAnsi" w:eastAsia="Arial" w:hAnsiTheme="majorHAnsi" w:cstheme="majorHAnsi"/>
                <w:color w:val="3F5340"/>
                <w:sz w:val="20"/>
                <w:szCs w:val="20"/>
              </w:rPr>
            </w:pPr>
            <w:r>
              <w:rPr>
                <w:rFonts w:asciiTheme="majorHAnsi" w:eastAsia="Arial" w:hAnsiTheme="majorHAnsi" w:cstheme="majorHAnsi"/>
                <w:color w:val="92D050"/>
                <w:sz w:val="20"/>
                <w:szCs w:val="20"/>
              </w:rPr>
              <w:t>Note - T</w:t>
            </w:r>
            <w:r w:rsidRPr="002734DD">
              <w:rPr>
                <w:rFonts w:asciiTheme="majorHAnsi" w:eastAsia="Arial" w:hAnsiTheme="majorHAnsi" w:cstheme="majorHAnsi"/>
                <w:color w:val="92D050"/>
                <w:sz w:val="20"/>
                <w:szCs w:val="20"/>
              </w:rPr>
              <w:t xml:space="preserve">his would be in addition to any rent so should be discussed as an early stage. </w:t>
            </w:r>
          </w:p>
        </w:tc>
        <w:tc>
          <w:tcPr>
            <w:tcW w:w="5387" w:type="dxa"/>
            <w:tcBorders>
              <w:bottom w:val="single" w:sz="4" w:space="0" w:color="auto"/>
              <w:right w:val="single" w:sz="4" w:space="0" w:color="auto"/>
            </w:tcBorders>
            <w:shd w:val="clear" w:color="auto" w:fill="auto"/>
          </w:tcPr>
          <w:p w14:paraId="649F6A56" w14:textId="5B1CB9CF" w:rsidR="00160E66" w:rsidRPr="00726981" w:rsidRDefault="008713C1" w:rsidP="007E7BFA">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 xml:space="preserve">An extra charge for maintenance on a property which has been leased </w:t>
            </w:r>
            <w:proofErr w:type="gramStart"/>
            <w:r w:rsidRPr="00726981">
              <w:rPr>
                <w:rFonts w:asciiTheme="majorHAnsi" w:eastAsia="Arial" w:hAnsiTheme="majorHAnsi" w:cstheme="majorHAnsi"/>
                <w:color w:val="3F5340"/>
              </w:rPr>
              <w:t>e.g.</w:t>
            </w:r>
            <w:proofErr w:type="gramEnd"/>
            <w:r w:rsidRPr="00726981">
              <w:rPr>
                <w:rFonts w:asciiTheme="majorHAnsi" w:eastAsia="Arial" w:hAnsiTheme="majorHAnsi" w:cstheme="majorHAnsi"/>
                <w:color w:val="3F5340"/>
              </w:rPr>
              <w:t xml:space="preserve"> cleaning costs</w:t>
            </w:r>
            <w:r w:rsidR="002734DD">
              <w:rPr>
                <w:rFonts w:asciiTheme="majorHAnsi" w:eastAsia="Arial" w:hAnsiTheme="majorHAnsi" w:cstheme="majorHAnsi"/>
                <w:color w:val="3F5340"/>
              </w:rPr>
              <w:t xml:space="preserve"> or hedge cutting</w:t>
            </w:r>
          </w:p>
        </w:tc>
      </w:tr>
      <w:tr w:rsidR="00E00972" w:rsidRPr="00903BC7" w14:paraId="4D342D3B" w14:textId="7F9A43B0" w:rsidTr="00D33532">
        <w:trPr>
          <w:trHeight w:val="4813"/>
        </w:trPr>
        <w:tc>
          <w:tcPr>
            <w:tcW w:w="5103" w:type="dxa"/>
            <w:shd w:val="clear" w:color="auto" w:fill="auto"/>
          </w:tcPr>
          <w:p w14:paraId="0E09389F" w14:textId="2A87274E" w:rsidR="00E00972" w:rsidRPr="00726981" w:rsidRDefault="00E00972" w:rsidP="000F5A76">
            <w:pPr>
              <w:spacing w:after="0"/>
              <w:ind w:left="0" w:hanging="2"/>
              <w:rPr>
                <w:rFonts w:asciiTheme="majorHAnsi" w:eastAsia="Arial" w:hAnsiTheme="majorHAnsi" w:cstheme="majorHAnsi"/>
                <w:b/>
                <w:bCs/>
                <w:color w:val="3F5340"/>
                <w:sz w:val="24"/>
                <w:szCs w:val="24"/>
              </w:rPr>
            </w:pPr>
            <w:r w:rsidRPr="00726981">
              <w:rPr>
                <w:rFonts w:asciiTheme="majorHAnsi" w:eastAsia="Arial" w:hAnsiTheme="majorHAnsi" w:cstheme="majorHAnsi"/>
                <w:b/>
                <w:bCs/>
                <w:color w:val="3F5340"/>
                <w:sz w:val="24"/>
                <w:szCs w:val="24"/>
              </w:rPr>
              <w:t xml:space="preserve">Alienation (Tick </w:t>
            </w:r>
            <w:r>
              <w:rPr>
                <w:rFonts w:asciiTheme="majorHAnsi" w:eastAsia="Arial" w:hAnsiTheme="majorHAnsi" w:cstheme="majorHAnsi"/>
                <w:b/>
                <w:bCs/>
                <w:color w:val="3F5340"/>
                <w:sz w:val="24"/>
                <w:szCs w:val="24"/>
              </w:rPr>
              <w:t>or type yes or no</w:t>
            </w:r>
            <w:r w:rsidRPr="00726981">
              <w:rPr>
                <w:rFonts w:asciiTheme="majorHAnsi" w:eastAsia="Arial" w:hAnsiTheme="majorHAnsi" w:cstheme="majorHAnsi"/>
                <w:b/>
                <w:bCs/>
                <w:color w:val="3F5340"/>
                <w:sz w:val="24"/>
                <w:szCs w:val="24"/>
              </w:rPr>
              <w:t xml:space="preserve">) </w:t>
            </w:r>
          </w:p>
          <w:p w14:paraId="10901DE7" w14:textId="7570FE6B" w:rsidR="00E00972" w:rsidRDefault="00E00972" w:rsidP="000F5A76">
            <w:pPr>
              <w:spacing w:after="0"/>
              <w:ind w:left="0" w:hanging="2"/>
              <w:rPr>
                <w:rFonts w:asciiTheme="majorHAnsi" w:eastAsia="Arial" w:hAnsiTheme="majorHAnsi" w:cstheme="majorHAnsi"/>
                <w:color w:val="FF0000"/>
              </w:rPr>
            </w:pPr>
          </w:p>
          <w:p w14:paraId="798CF17C" w14:textId="3E0AFBB7" w:rsidR="00E00972" w:rsidRPr="00F00D97" w:rsidRDefault="00E00972" w:rsidP="00F00D97">
            <w:pPr>
              <w:spacing w:after="0"/>
              <w:ind w:left="0" w:hanging="2"/>
              <w:rPr>
                <w:rFonts w:asciiTheme="majorHAnsi" w:hAnsiTheme="majorHAnsi" w:cstheme="majorHAnsi"/>
                <w:color w:val="92D050"/>
                <w:sz w:val="20"/>
                <w:szCs w:val="20"/>
              </w:rPr>
            </w:pPr>
            <w:r w:rsidRPr="00F00D97">
              <w:rPr>
                <w:rFonts w:asciiTheme="majorHAnsi" w:eastAsia="Arial" w:hAnsiTheme="majorHAnsi" w:cstheme="majorHAnsi"/>
                <w:color w:val="92D050"/>
                <w:sz w:val="20"/>
                <w:szCs w:val="20"/>
              </w:rPr>
              <w:t xml:space="preserve">NOTE: Landlords are often </w:t>
            </w:r>
            <w:proofErr w:type="gramStart"/>
            <w:r w:rsidRPr="00F00D97">
              <w:rPr>
                <w:rFonts w:asciiTheme="majorHAnsi" w:eastAsia="Arial" w:hAnsiTheme="majorHAnsi" w:cstheme="majorHAnsi"/>
                <w:color w:val="92D050"/>
                <w:sz w:val="20"/>
                <w:szCs w:val="20"/>
              </w:rPr>
              <w:t>pr</w:t>
            </w:r>
            <w:r>
              <w:rPr>
                <w:rFonts w:asciiTheme="majorHAnsi" w:eastAsia="Arial" w:hAnsiTheme="majorHAnsi" w:cstheme="majorHAnsi"/>
                <w:color w:val="92D050"/>
                <w:sz w:val="20"/>
                <w:szCs w:val="20"/>
              </w:rPr>
              <w:t>event</w:t>
            </w:r>
            <w:proofErr w:type="gramEnd"/>
            <w:r w:rsidRPr="00F00D97">
              <w:rPr>
                <w:rFonts w:asciiTheme="majorHAnsi" w:eastAsia="Arial" w:hAnsiTheme="majorHAnsi" w:cstheme="majorHAnsi"/>
                <w:color w:val="92D050"/>
                <w:sz w:val="20"/>
                <w:szCs w:val="20"/>
              </w:rPr>
              <w:t xml:space="preserve"> the ability to sublet or transfer the lease. </w:t>
            </w:r>
            <w:r w:rsidRPr="00F00D97">
              <w:rPr>
                <w:rFonts w:asciiTheme="majorHAnsi" w:hAnsiTheme="majorHAnsi" w:cstheme="majorHAnsi"/>
                <w:color w:val="92D050"/>
                <w:sz w:val="20"/>
                <w:szCs w:val="20"/>
              </w:rPr>
              <w:t xml:space="preserve">It is important to consider this carefully with your future requirements in mind. For instance, do you want to rent out allotment plots? </w:t>
            </w:r>
            <w:r>
              <w:rPr>
                <w:rFonts w:asciiTheme="majorHAnsi" w:hAnsiTheme="majorHAnsi" w:cstheme="majorHAnsi"/>
                <w:color w:val="92D050"/>
                <w:sz w:val="20"/>
                <w:szCs w:val="20"/>
              </w:rPr>
              <w:t>Do you want to sublet part of the site in the future to being in extra income?</w:t>
            </w:r>
          </w:p>
          <w:p w14:paraId="72AF57E4" w14:textId="346A3FDA" w:rsidR="00E00972" w:rsidRPr="00903BC7" w:rsidRDefault="00E00972" w:rsidP="000F5A76">
            <w:pPr>
              <w:spacing w:after="0"/>
              <w:ind w:left="0" w:hanging="2"/>
              <w:jc w:val="both"/>
              <w:rPr>
                <w:rFonts w:asciiTheme="majorHAnsi" w:eastAsia="Arial" w:hAnsiTheme="majorHAnsi" w:cstheme="majorHAnsi"/>
              </w:rPr>
            </w:pPr>
          </w:p>
          <w:p w14:paraId="0BD0BBA2" w14:textId="77777777" w:rsidR="00E00972" w:rsidRPr="00903BC7" w:rsidRDefault="00E00972" w:rsidP="000F5A76">
            <w:pPr>
              <w:spacing w:after="0"/>
              <w:ind w:left="0" w:hanging="2"/>
              <w:rPr>
                <w:rFonts w:asciiTheme="majorHAnsi" w:eastAsia="Arial" w:hAnsiTheme="majorHAnsi" w:cstheme="majorHAnsi"/>
              </w:rPr>
            </w:pPr>
          </w:p>
          <w:p w14:paraId="7F6101BD" w14:textId="77777777" w:rsidR="00E00972" w:rsidRPr="00903BC7" w:rsidRDefault="00E00972" w:rsidP="000F5A76">
            <w:pPr>
              <w:spacing w:after="0"/>
              <w:ind w:left="0" w:hanging="2"/>
              <w:rPr>
                <w:rFonts w:asciiTheme="majorHAnsi" w:eastAsia="Arial" w:hAnsiTheme="majorHAnsi" w:cstheme="majorHAnsi"/>
              </w:rPr>
            </w:pPr>
          </w:p>
          <w:p w14:paraId="7C9F534E" w14:textId="77777777" w:rsidR="00E00972" w:rsidRPr="00903BC7" w:rsidRDefault="00E00972" w:rsidP="000F5A76">
            <w:pPr>
              <w:spacing w:after="0"/>
              <w:ind w:left="0" w:hanging="2"/>
              <w:rPr>
                <w:rFonts w:asciiTheme="majorHAnsi" w:eastAsia="Arial" w:hAnsiTheme="majorHAnsi" w:cstheme="majorHAnsi"/>
              </w:rPr>
            </w:pPr>
          </w:p>
          <w:p w14:paraId="038A3B9B" w14:textId="77777777" w:rsidR="00E00972" w:rsidRPr="00903BC7" w:rsidRDefault="00E00972" w:rsidP="000F5A76">
            <w:pPr>
              <w:spacing w:after="0"/>
              <w:ind w:left="0" w:hanging="2"/>
              <w:rPr>
                <w:rFonts w:asciiTheme="majorHAnsi" w:eastAsia="Arial" w:hAnsiTheme="majorHAnsi" w:cstheme="majorHAnsi"/>
              </w:rPr>
            </w:pPr>
          </w:p>
          <w:p w14:paraId="25D98411" w14:textId="77777777" w:rsidR="00E00972" w:rsidRPr="00903BC7" w:rsidRDefault="00E00972" w:rsidP="000F5A76">
            <w:pPr>
              <w:spacing w:after="0"/>
              <w:ind w:left="0" w:hanging="2"/>
              <w:rPr>
                <w:rFonts w:asciiTheme="majorHAnsi" w:eastAsia="Arial" w:hAnsiTheme="majorHAnsi" w:cstheme="majorHAnsi"/>
              </w:rPr>
            </w:pPr>
          </w:p>
          <w:p w14:paraId="3D8297C2" w14:textId="7576D8BD" w:rsidR="00E00972" w:rsidRPr="00903BC7" w:rsidRDefault="00E00972" w:rsidP="000F5A76">
            <w:pPr>
              <w:spacing w:after="0"/>
              <w:ind w:left="0" w:hanging="2"/>
              <w:rPr>
                <w:rFonts w:asciiTheme="majorHAnsi" w:eastAsia="Arial" w:hAnsiTheme="majorHAnsi" w:cstheme="majorHAnsi"/>
              </w:rPr>
            </w:pPr>
          </w:p>
          <w:p w14:paraId="6B65D3A0" w14:textId="77777777" w:rsidR="00E00972" w:rsidRPr="00903BC7" w:rsidRDefault="00E00972" w:rsidP="000F5A76">
            <w:pPr>
              <w:spacing w:after="0"/>
              <w:ind w:left="0" w:hanging="2"/>
              <w:jc w:val="right"/>
              <w:rPr>
                <w:rFonts w:asciiTheme="majorHAnsi" w:eastAsia="Arial" w:hAnsiTheme="majorHAnsi" w:cstheme="majorHAnsi"/>
              </w:rPr>
            </w:pPr>
          </w:p>
        </w:tc>
        <w:tc>
          <w:tcPr>
            <w:tcW w:w="5387" w:type="dxa"/>
            <w:tcBorders>
              <w:top w:val="single" w:sz="4" w:space="0" w:color="auto"/>
            </w:tcBorders>
            <w:shd w:val="clear" w:color="auto" w:fill="auto"/>
          </w:tcPr>
          <w:p w14:paraId="76A503A9" w14:textId="51F9C114" w:rsidR="00E00972" w:rsidRPr="00F00D97" w:rsidRDefault="00E00972" w:rsidP="002734DD">
            <w:pPr>
              <w:spacing w:after="0" w:line="240" w:lineRule="auto"/>
              <w:ind w:left="0" w:hanging="2"/>
              <w:jc w:val="center"/>
              <w:rPr>
                <w:rFonts w:asciiTheme="majorHAnsi" w:eastAsia="Arial" w:hAnsiTheme="majorHAnsi" w:cstheme="majorHAnsi"/>
                <w:b/>
                <w:bCs/>
                <w:color w:val="3F5340"/>
              </w:rPr>
            </w:pPr>
            <w:r w:rsidRPr="00F00D97">
              <w:rPr>
                <w:rFonts w:asciiTheme="majorHAnsi" w:eastAsia="Arial" w:hAnsiTheme="majorHAnsi" w:cstheme="majorHAnsi"/>
                <w:b/>
                <w:bCs/>
                <w:color w:val="3F5340"/>
              </w:rPr>
              <w:t>Rights to assign</w:t>
            </w:r>
            <w:r>
              <w:rPr>
                <w:rFonts w:asciiTheme="majorHAnsi" w:eastAsia="Arial" w:hAnsiTheme="majorHAnsi" w:cstheme="majorHAnsi"/>
                <w:b/>
                <w:bCs/>
                <w:color w:val="3F5340"/>
              </w:rPr>
              <w:t xml:space="preserve"> or sublet</w:t>
            </w:r>
            <w:r w:rsidRPr="00F00D97">
              <w:rPr>
                <w:rFonts w:asciiTheme="majorHAnsi" w:eastAsia="Arial" w:hAnsiTheme="majorHAnsi" w:cstheme="majorHAnsi"/>
                <w:b/>
                <w:bCs/>
                <w:color w:val="3F5340"/>
              </w:rPr>
              <w:t xml:space="preserve"> whole or part of the property</w:t>
            </w:r>
          </w:p>
          <w:p w14:paraId="2E927A47" w14:textId="10FB74C5" w:rsidR="00E00972" w:rsidRPr="00726981" w:rsidRDefault="00E00972" w:rsidP="002734DD">
            <w:pPr>
              <w:spacing w:after="0" w:line="240" w:lineRule="auto"/>
              <w:ind w:left="0" w:hanging="2"/>
              <w:jc w:val="center"/>
              <w:rPr>
                <w:rFonts w:asciiTheme="majorHAnsi" w:eastAsia="Arial" w:hAnsiTheme="majorHAnsi" w:cstheme="majorHAnsi"/>
                <w:color w:val="3F5340"/>
              </w:rPr>
            </w:pPr>
          </w:p>
          <w:p w14:paraId="59E4B678" w14:textId="19BB68A9" w:rsidR="00E00972" w:rsidRDefault="00E00972" w:rsidP="00F00D97">
            <w:pPr>
              <w:spacing w:after="0" w:line="240" w:lineRule="auto"/>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3088" behindDoc="0" locked="0" layoutInCell="1" allowOverlap="1" wp14:anchorId="50BA591D" wp14:editId="2337B482">
                      <wp:simplePos x="0" y="0"/>
                      <wp:positionH relativeFrom="column">
                        <wp:posOffset>963295</wp:posOffset>
                      </wp:positionH>
                      <wp:positionV relativeFrom="paragraph">
                        <wp:posOffset>35560</wp:posOffset>
                      </wp:positionV>
                      <wp:extent cx="203200" cy="152400"/>
                      <wp:effectExtent l="57150" t="19050" r="82550" b="95250"/>
                      <wp:wrapNone/>
                      <wp:docPr id="24" name="Rectangle 24"/>
                      <wp:cNvGraphicFramePr/>
                      <a:graphic xmlns:a="http://schemas.openxmlformats.org/drawingml/2006/main">
                        <a:graphicData uri="http://schemas.microsoft.com/office/word/2010/wordprocessingShape">
                          <wps:wsp>
                            <wps:cNvSpPr/>
                            <wps:spPr>
                              <a:xfrm>
                                <a:off x="0" y="0"/>
                                <a:ext cx="203200" cy="1524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4" style="position:absolute;margin-left:75.85pt;margin-top:2.8pt;width:16pt;height:12pt;z-index:251673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4579b8 [3044]" w14:anchorId="434FE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EtVQIAACIFAAAOAAAAZHJzL2Uyb0RvYy54bWysVN9rGzEMfh/sfzB+Xy+XpvsReikhJWNQ&#10;2tB29Nnx2YnBZ3myk0v21092LpfQFQpjLz7pJH2SpU++vtk1lm0VBgOu4uXFgDPlJNTGrSr+83n+&#10;6StnIQpXCwtOVXyvAr+ZfPxw3fqxGsIabK2QEYgL49ZXfB2jHxdFkGvViHABXjkyasBGRFJxVdQo&#10;WkJvbDEcDD4XLWDtEaQKgf7eHox8kvG1VjI+aB1UZLbiVFvMJ+Zzmc5ici3GKxR+bWRXhviHKhph&#10;HCXtoW5FFGyD5i+oxkiEADpeSGgK0NpIle9AtykHr27ztBZe5btQc4Lv2xT+H6y83z75BVIbWh/G&#10;gcR0i53GJn2pPrbLzdr3zVK7yCT9HA4uaQCcSTKVV8MRyYRSnII9hvhdQcOSUHGkWeQWie1diAfX&#10;o0vKFcCaem6szUqav5pZZFtBk1uuyg78zKs4VZyluLcqxVr3qDQzNdVY5oSZTCcwIaVy8QiYvVOY&#10;ptR94OX7gZ1/ClWZaH3w8P3gPiJnBhf74MY4wLcAbF+yPvhTs8/uncQl1PsFMoQDzYOXc0O9vxMh&#10;LgQSr2lctKvxgQ5toa04dBJna8Dfb/1P/kQ3snLW0p5UPPzaCFSc2R+OiPitHI3SYmVldPVlSAqe&#10;W5bnFrdpZkADLelV8DKLyT/ao6gRmhda6WnKSibhJOWuuIx4VGbxsL/0KEg1nWY3WiYv4p178vI4&#10;9cSt592LQN8RMBJz7+G4U2L8iocH3zQPB9NNBG0ySU997fpNi5hp3j0aadPP9ex1etomfwAAAP//&#10;AwBQSwMEFAAGAAgAAAAhAMa0bVTeAAAACAEAAA8AAABkcnMvZG93bnJldi54bWxMj01Pg0AQhu8m&#10;/ofNmHizS2uKiCwNIX5cTLTVeN6yIyDsLGG3Bf31Tk96fPK+eeeZbDPbXhxx9K0jBctFBAKpcqal&#10;WsH728NVAsIHTUb3jlDBN3rY5OdnmU6Nm2iLx12oBY+QT7WCJoQhldJXDVrtF25A4uzTjVYHxrGW&#10;ZtQTj9terqIolla3xBcaPWDZYNXtDlZB8fry4YdkKh+3X89PXdF3P1V5r9TlxVzcgQg4h78ynPRZ&#10;HXJ22rsDGS965vXyhqsK1jGIU55cM+8VrG5jkHkm/z+Q/wIAAP//AwBQSwECLQAUAAYACAAAACEA&#10;toM4kv4AAADhAQAAEwAAAAAAAAAAAAAAAAAAAAAAW0NvbnRlbnRfVHlwZXNdLnhtbFBLAQItABQA&#10;BgAIAAAAIQA4/SH/1gAAAJQBAAALAAAAAAAAAAAAAAAAAC8BAABfcmVscy8ucmVsc1BLAQItABQA&#10;BgAIAAAAIQBuN6EtVQIAACIFAAAOAAAAAAAAAAAAAAAAAC4CAABkcnMvZTJvRG9jLnhtbFBLAQIt&#10;ABQABgAIAAAAIQDGtG1U3gAAAAgBAAAPAAAAAAAAAAAAAAAAAK8EAABkcnMvZG93bnJldi54bWxQ&#10;SwUGAAAAAAQABADzAAAAugUAAAAA&#10;">
                      <v:shadow on="t" color="black" opacity="22937f" offset="0,.63889mm" origin=",.5"/>
                    </v:rect>
                  </w:pict>
                </mc:Fallback>
              </mc:AlternateContent>
            </w:r>
            <w:r w:rsidRPr="00726981">
              <w:rPr>
                <w:rFonts w:asciiTheme="majorHAnsi" w:eastAsia="Arial" w:hAnsiTheme="majorHAnsi" w:cstheme="majorHAnsi"/>
                <w:color w:val="3F5340"/>
              </w:rPr>
              <w:t xml:space="preserve">Prohibited </w:t>
            </w:r>
          </w:p>
          <w:p w14:paraId="2BF6C2D4" w14:textId="77777777" w:rsidR="00E00972" w:rsidRPr="00726981" w:rsidRDefault="00E00972" w:rsidP="00F00D97">
            <w:pPr>
              <w:spacing w:after="0" w:line="240" w:lineRule="auto"/>
              <w:ind w:left="0" w:hanging="2"/>
              <w:rPr>
                <w:rFonts w:asciiTheme="majorHAnsi" w:eastAsia="Arial" w:hAnsiTheme="majorHAnsi" w:cstheme="majorHAnsi"/>
                <w:color w:val="3F5340"/>
              </w:rPr>
            </w:pPr>
          </w:p>
          <w:p w14:paraId="44257A06" w14:textId="127709AA" w:rsidR="00E00972" w:rsidRPr="00726981" w:rsidRDefault="00E00972" w:rsidP="00F00D97">
            <w:pPr>
              <w:spacing w:after="0" w:line="240" w:lineRule="auto"/>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4112" behindDoc="0" locked="0" layoutInCell="1" allowOverlap="1" wp14:anchorId="1DDF9ADD" wp14:editId="45F9A2CF">
                      <wp:simplePos x="0" y="0"/>
                      <wp:positionH relativeFrom="column">
                        <wp:posOffset>1221740</wp:posOffset>
                      </wp:positionH>
                      <wp:positionV relativeFrom="paragraph">
                        <wp:posOffset>77470</wp:posOffset>
                      </wp:positionV>
                      <wp:extent cx="203200" cy="152400"/>
                      <wp:effectExtent l="57150" t="19050" r="82550" b="95250"/>
                      <wp:wrapNone/>
                      <wp:docPr id="25" name="Rectangle 25"/>
                      <wp:cNvGraphicFramePr/>
                      <a:graphic xmlns:a="http://schemas.openxmlformats.org/drawingml/2006/main">
                        <a:graphicData uri="http://schemas.microsoft.com/office/word/2010/wordprocessingShape">
                          <wps:wsp>
                            <wps:cNvSpPr/>
                            <wps:spPr>
                              <a:xfrm>
                                <a:off x="0" y="0"/>
                                <a:ext cx="203200" cy="152400"/>
                              </a:xfrm>
                              <a:prstGeom prst="rect">
                                <a:avLst/>
                              </a:prstGeom>
                              <a:solidFill>
                                <a:schemeClr val="bg1"/>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5" style="position:absolute;margin-left:96.2pt;margin-top:6.1pt;width:16pt;height:12pt;z-index:251674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4a7ebb" w14:anchorId="20DF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5bqwIAAIgFAAAOAAAAZHJzL2Uyb0RvYy54bWysVEtv2zAMvg/YfxB0X/1osrVBnSJrkGFA&#10;1xZLh54ZWY4NyKImKXG6Xz9Kdl57XIZdbEqkSH4fHze3u1axrbSuQV3w7CLlTGqBZaPXBf/2vHh3&#10;xZnzoEtQqGXBX6Xjt9O3b246M5E51qhKaRk50W7SmYLX3ptJkjhRyxbcBRqpSVmhbcHT0a6T0kJH&#10;3luV5Gn6PunQlsaikM7R7bxX8mn0X1VS+MeqctIzVXDKzcevjd9V+CbTG5isLZi6EUMa8A9ZtNBo&#10;CnpwNQcPbGOb31y1jbDosPIXAtsEq6oRMmIgNFn6C5plDUZGLESOMwea3P9zKx62S/NkiYbOuIkj&#10;MaDYVbYNf8qP7SJZrwey5M4zQZd5ekkF4EyQKhvnI5LJS3J8bKzznyS2LAgFt1SLSBFs753vTfcm&#10;IZZD1ZSLRql4CPWXd8qyLVDlVutscH5mpTTrCn49zseUBlD3VAo8ia0pC+70mjNQa2pL4W2MfPbY&#10;2fXqEGC0uMo+znujGkrZh70epz0qyg78Fyz76yzd3xPawU1EfuY/YJuDq/s3UTVgUDpAlLE7iYpI&#10;9MZLu6zLjq3Uxn4Fyp8IDfSWTSAvvxwO1LrjqCGVRf/S+Dp2SShPJO4UVfBAPsI9KFNDn8rlX7LH&#10;fQ4Ry0l6ybE1grTC8vXJhuixM5wRi4aw3oPzT2Bpeig12gj+kT6VQqoQDhJnNdoff7oP9tTUpOWs&#10;o2mk8n3fgJWcqc+a2v06G43IrY+H0fhDHuCfalanGr1p75DaJqPdY0QUg71Xe7Gy2L7Q4piFqKQC&#10;LSh23yjD4c73W4JWj5CzWTSjkTXg7/XSiOA88Bqq/Lx7AWuGNvc0Hw+4n1wi/rzbe9vwUuNs47Fq&#10;4igceSXyw4HGPZZhWE1hn5yeo9VxgU5/AgAA//8DAFBLAwQUAAYACAAAACEA3TwKwN8AAAAJAQAA&#10;DwAAAGRycy9kb3ducmV2LnhtbEyPzU7DMBCE70h9B2srcUHUwZQU0jgVP4ITEqLthZsbL0naeB3F&#10;bpO+PcsJbju7o9lv8tXoWnHCPjSeNNzMEhBIpbcNVRq2m9frexAhGrKm9YQazhhgVUwucpNZP9An&#10;ntaxEhxCITMa6hi7TMpQ1uhMmPkOiW/fvncmsuwraXszcLhrpUqSVDrTEH+oTYfPNZaH9dFpGPzX&#10;+e59j/uX8eljExdl+havUq0vp+PjEkTEMf6Z4Ref0aFgpp0/kg2iZf2g5mzlQSkQbFBqzoudhttU&#10;gSxy+b9B8QMAAP//AwBQSwECLQAUAAYACAAAACEAtoM4kv4AAADhAQAAEwAAAAAAAAAAAAAAAAAA&#10;AAAAW0NvbnRlbnRfVHlwZXNdLnhtbFBLAQItABQABgAIAAAAIQA4/SH/1gAAAJQBAAALAAAAAAAA&#10;AAAAAAAAAC8BAABfcmVscy8ucmVsc1BLAQItABQABgAIAAAAIQCs8w5bqwIAAIgFAAAOAAAAAAAA&#10;AAAAAAAAAC4CAABkcnMvZTJvRG9jLnhtbFBLAQItABQABgAIAAAAIQDdPArA3wAAAAkBAAAPAAAA&#10;AAAAAAAAAAAAAAUFAABkcnMvZG93bnJldi54bWxQSwUGAAAAAAQABADzAAAAEQYAAAAA&#10;">
                      <v:shadow on="t" color="black" opacity="22937f" offset="0,.63889mm" origin=",.5"/>
                    </v:rect>
                  </w:pict>
                </mc:Fallback>
              </mc:AlternateContent>
            </w:r>
            <w:r w:rsidRPr="00726981">
              <w:rPr>
                <w:rFonts w:asciiTheme="majorHAnsi" w:eastAsia="Arial" w:hAnsiTheme="majorHAnsi" w:cstheme="majorHAnsi"/>
                <w:color w:val="3F5340"/>
              </w:rPr>
              <w:t xml:space="preserve">Consent required </w:t>
            </w:r>
          </w:p>
          <w:p w14:paraId="6CC70CB2" w14:textId="3C4CC77E" w:rsidR="00E00972" w:rsidRPr="00726981" w:rsidRDefault="00E00972" w:rsidP="00F00D97">
            <w:pPr>
              <w:spacing w:after="0" w:line="240" w:lineRule="auto"/>
              <w:ind w:left="0" w:hanging="2"/>
              <w:rPr>
                <w:rFonts w:asciiTheme="majorHAnsi" w:eastAsia="Arial" w:hAnsiTheme="majorHAnsi" w:cstheme="majorHAnsi"/>
                <w:color w:val="3F5340"/>
              </w:rPr>
            </w:pPr>
          </w:p>
          <w:p w14:paraId="2BA305A4" w14:textId="5242E322" w:rsidR="00E00972" w:rsidRPr="00726981" w:rsidRDefault="00E00972" w:rsidP="00F00D97">
            <w:pPr>
              <w:spacing w:line="240" w:lineRule="auto"/>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5136" behindDoc="0" locked="0" layoutInCell="1" allowOverlap="1" wp14:anchorId="5038AAA4" wp14:editId="5723E5C1">
                      <wp:simplePos x="0" y="0"/>
                      <wp:positionH relativeFrom="column">
                        <wp:posOffset>1485900</wp:posOffset>
                      </wp:positionH>
                      <wp:positionV relativeFrom="paragraph">
                        <wp:posOffset>46990</wp:posOffset>
                      </wp:positionV>
                      <wp:extent cx="203200" cy="152400"/>
                      <wp:effectExtent l="57150" t="19050" r="82550" b="95250"/>
                      <wp:wrapNone/>
                      <wp:docPr id="26" name="Rectangle 26"/>
                      <wp:cNvGraphicFramePr/>
                      <a:graphic xmlns:a="http://schemas.openxmlformats.org/drawingml/2006/main">
                        <a:graphicData uri="http://schemas.microsoft.com/office/word/2010/wordprocessingShape">
                          <wps:wsp>
                            <wps:cNvSpPr/>
                            <wps:spPr>
                              <a:xfrm>
                                <a:off x="0" y="0"/>
                                <a:ext cx="203200" cy="152400"/>
                              </a:xfrm>
                              <a:prstGeom prst="rect">
                                <a:avLst/>
                              </a:prstGeom>
                              <a:solidFill>
                                <a:schemeClr val="bg1"/>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6" style="position:absolute;margin-left:117pt;margin-top:3.7pt;width:16pt;height:12pt;z-index:251675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4a7ebb" w14:anchorId="4750B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5bqwIAAIgFAAAOAAAAZHJzL2Uyb0RvYy54bWysVEtv2zAMvg/YfxB0X/1osrVBnSJrkGFA&#10;1xZLh54ZWY4NyKImKXG6Xz9Kdl57XIZdbEqkSH4fHze3u1axrbSuQV3w7CLlTGqBZaPXBf/2vHh3&#10;xZnzoEtQqGXBX6Xjt9O3b246M5E51qhKaRk50W7SmYLX3ptJkjhRyxbcBRqpSVmhbcHT0a6T0kJH&#10;3luV5Gn6PunQlsaikM7R7bxX8mn0X1VS+MeqctIzVXDKzcevjd9V+CbTG5isLZi6EUMa8A9ZtNBo&#10;CnpwNQcPbGOb31y1jbDosPIXAtsEq6oRMmIgNFn6C5plDUZGLESOMwea3P9zKx62S/NkiYbOuIkj&#10;MaDYVbYNf8qP7SJZrwey5M4zQZd5ekkF4EyQKhvnI5LJS3J8bKzznyS2LAgFt1SLSBFs753vTfcm&#10;IZZD1ZSLRql4CPWXd8qyLVDlVutscH5mpTTrCn49zseUBlD3VAo8ia0pC+70mjNQa2pL4W2MfPbY&#10;2fXqEGC0uMo+znujGkrZh70epz0qyg78Fyz76yzd3xPawU1EfuY/YJuDq/s3UTVgUDpAlLE7iYpI&#10;9MZLu6zLjq3Uxn4Fyp8IDfSWTSAvvxwO1LrjqCGVRf/S+Dp2SShPJO4UVfBAPsI9KFNDn8rlX7LH&#10;fQ4Ry0l6ybE1grTC8vXJhuixM5wRi4aw3oPzT2Bpeig12gj+kT6VQqoQDhJnNdoff7oP9tTUpOWs&#10;o2mk8n3fgJWcqc+a2v06G43IrY+H0fhDHuCfalanGr1p75DaJqPdY0QUg71Xe7Gy2L7Q4piFqKQC&#10;LSh23yjD4c73W4JWj5CzWTSjkTXg7/XSiOA88Bqq/Lx7AWuGNvc0Hw+4n1wi/rzbe9vwUuNs47Fq&#10;4igceSXyw4HGPZZhWE1hn5yeo9VxgU5/AgAA//8DAFBLAwQUAAYACAAAACEA+CqYMN8AAAAIAQAA&#10;DwAAAGRycy9kb3ducmV2LnhtbEyPzU7DMBCE70i8g7VIXBB1mga3CnEqfgQnJETLpTc3XpKU2I7i&#10;bZO+PcsJjqMZzXxTrCfXiRMOsQ1ew3yWgEBfBdv6WsPn9uV2BSKS8dZ0waOGM0ZYl5cXhcltGP0H&#10;njZUCy7xMTcaGqI+lzJWDToTZ6FHz95XGJwhlkMt7WBGLnedTJNESWdazwuN6fGpwep7c3QaxrA7&#10;370d8PA8Pb5vaVmpV7pRWl9fTQ/3IAgn+gvDLz6jQ8lM+3D0NopOQ7rI+AtpWGYg2E+VYr3XsJhn&#10;IMtC/j9Q/gAAAP//AwBQSwECLQAUAAYACAAAACEAtoM4kv4AAADhAQAAEwAAAAAAAAAAAAAAAAAA&#10;AAAAW0NvbnRlbnRfVHlwZXNdLnhtbFBLAQItABQABgAIAAAAIQA4/SH/1gAAAJQBAAALAAAAAAAA&#10;AAAAAAAAAC8BAABfcmVscy8ucmVsc1BLAQItABQABgAIAAAAIQCs8w5bqwIAAIgFAAAOAAAAAAAA&#10;AAAAAAAAAC4CAABkcnMvZTJvRG9jLnhtbFBLAQItABQABgAIAAAAIQD4Kpgw3wAAAAgBAAAPAAAA&#10;AAAAAAAAAAAAAAUFAABkcnMvZG93bnJldi54bWxQSwUGAAAAAAQABADzAAAAEQYAAAAA&#10;">
                      <v:shadow on="t" color="black" opacity="22937f" offset="0,.63889mm" origin=",.5"/>
                    </v:rect>
                  </w:pict>
                </mc:Fallback>
              </mc:AlternateContent>
            </w:r>
            <w:r w:rsidRPr="00726981">
              <w:rPr>
                <w:rFonts w:asciiTheme="majorHAnsi" w:eastAsia="Arial" w:hAnsiTheme="majorHAnsi" w:cstheme="majorHAnsi"/>
                <w:color w:val="3F5340"/>
              </w:rPr>
              <w:t xml:space="preserve">Conditions for consent </w:t>
            </w:r>
          </w:p>
          <w:p w14:paraId="1E7B116F" w14:textId="152DA7D6" w:rsidR="00E00972" w:rsidRDefault="00E00972" w:rsidP="00F00D97">
            <w:pPr>
              <w:spacing w:after="0" w:line="240" w:lineRule="auto"/>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76160" behindDoc="0" locked="0" layoutInCell="1" allowOverlap="1" wp14:anchorId="58C9C615" wp14:editId="05A2F79D">
                      <wp:simplePos x="0" y="0"/>
                      <wp:positionH relativeFrom="column">
                        <wp:posOffset>1826260</wp:posOffset>
                      </wp:positionH>
                      <wp:positionV relativeFrom="paragraph">
                        <wp:posOffset>52070</wp:posOffset>
                      </wp:positionV>
                      <wp:extent cx="203200" cy="152400"/>
                      <wp:effectExtent l="57150" t="19050" r="82550" b="95250"/>
                      <wp:wrapNone/>
                      <wp:docPr id="28" name="Rectangle 28"/>
                      <wp:cNvGraphicFramePr/>
                      <a:graphic xmlns:a="http://schemas.openxmlformats.org/drawingml/2006/main">
                        <a:graphicData uri="http://schemas.microsoft.com/office/word/2010/wordprocessingShape">
                          <wps:wsp>
                            <wps:cNvSpPr/>
                            <wps:spPr>
                              <a:xfrm>
                                <a:off x="0" y="0"/>
                                <a:ext cx="203200" cy="152400"/>
                              </a:xfrm>
                              <a:prstGeom prst="rect">
                                <a:avLst/>
                              </a:prstGeom>
                              <a:solidFill>
                                <a:schemeClr val="bg1"/>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8" style="position:absolute;margin-left:143.8pt;margin-top:4.1pt;width:16pt;height:12pt;z-index:251676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4a7ebb" w14:anchorId="51F0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5bqwIAAIgFAAAOAAAAZHJzL2Uyb0RvYy54bWysVEtv2zAMvg/YfxB0X/1osrVBnSJrkGFA&#10;1xZLh54ZWY4NyKImKXG6Xz9Kdl57XIZdbEqkSH4fHze3u1axrbSuQV3w7CLlTGqBZaPXBf/2vHh3&#10;xZnzoEtQqGXBX6Xjt9O3b246M5E51qhKaRk50W7SmYLX3ptJkjhRyxbcBRqpSVmhbcHT0a6T0kJH&#10;3luV5Gn6PunQlsaikM7R7bxX8mn0X1VS+MeqctIzVXDKzcevjd9V+CbTG5isLZi6EUMa8A9ZtNBo&#10;CnpwNQcPbGOb31y1jbDosPIXAtsEq6oRMmIgNFn6C5plDUZGLESOMwea3P9zKx62S/NkiYbOuIkj&#10;MaDYVbYNf8qP7SJZrwey5M4zQZd5ekkF4EyQKhvnI5LJS3J8bKzznyS2LAgFt1SLSBFs753vTfcm&#10;IZZD1ZSLRql4CPWXd8qyLVDlVutscH5mpTTrCn49zseUBlD3VAo8ia0pC+70mjNQa2pL4W2MfPbY&#10;2fXqEGC0uMo+znujGkrZh70epz0qyg78Fyz76yzd3xPawU1EfuY/YJuDq/s3UTVgUDpAlLE7iYpI&#10;9MZLu6zLjq3Uxn4Fyp8IDfSWTSAvvxwO1LrjqCGVRf/S+Dp2SShPJO4UVfBAPsI9KFNDn8rlX7LH&#10;fQ4Ry0l6ybE1grTC8vXJhuixM5wRi4aw3oPzT2Bpeig12gj+kT6VQqoQDhJnNdoff7oP9tTUpOWs&#10;o2mk8n3fgJWcqc+a2v06G43IrY+H0fhDHuCfalanGr1p75DaJqPdY0QUg71Xe7Gy2L7Q4piFqKQC&#10;LSh23yjD4c73W4JWj5CzWTSjkTXg7/XSiOA88Bqq/Lx7AWuGNvc0Hw+4n1wi/rzbe9vwUuNs47Fq&#10;4igceSXyw4HGPZZhWE1hn5yeo9VxgU5/AgAA//8DAFBLAwQUAAYACAAAACEAeqQMTN8AAAAIAQAA&#10;DwAAAGRycy9kb3ducmV2LnhtbEyPzU7DMBCE70i8g7VIXBB1akQaQpyKH8GpEqLtpTc3XpKUeB3F&#10;bpO+PcsJbjua0ew3xXJynTjhEFpPGuazBARS5W1LtYbt5u02AxGiIWs6T6jhjAGW5eVFYXLrR/rE&#10;0zrWgkso5EZDE2OfSxmqBp0JM98jsfflB2ciy6GWdjAjl7tOqiRJpTMt8YfG9PjSYPW9PjoNo9+d&#10;71cHPLxOzx+buKjS93iTan19NT09gog4xb8w/OIzOpTMtPdHskF0GlS2SDmqIVMg2L+bP7De86EU&#10;yLKQ/weUPwAAAP//AwBQSwECLQAUAAYACAAAACEAtoM4kv4AAADhAQAAEwAAAAAAAAAAAAAAAAAA&#10;AAAAW0NvbnRlbnRfVHlwZXNdLnhtbFBLAQItABQABgAIAAAAIQA4/SH/1gAAAJQBAAALAAAAAAAA&#10;AAAAAAAAAC8BAABfcmVscy8ucmVsc1BLAQItABQABgAIAAAAIQCs8w5bqwIAAIgFAAAOAAAAAAAA&#10;AAAAAAAAAC4CAABkcnMvZTJvRG9jLnhtbFBLAQItABQABgAIAAAAIQB6pAxM3wAAAAgBAAAPAAAA&#10;AAAAAAAAAAAAAAUFAABkcnMvZG93bnJldi54bWxQSwUGAAAAAAQABADzAAAAEQYAAAAA&#10;">
                      <v:shadow on="t" color="black" opacity="22937f" offset="0,.63889mm" origin=",.5"/>
                    </v:rect>
                  </w:pict>
                </mc:Fallback>
              </mc:AlternateContent>
            </w:r>
            <w:r w:rsidRPr="00726981">
              <w:rPr>
                <w:rFonts w:asciiTheme="majorHAnsi" w:eastAsia="Arial" w:hAnsiTheme="majorHAnsi" w:cstheme="majorHAnsi"/>
                <w:color w:val="3F5340"/>
              </w:rPr>
              <w:t xml:space="preserve">Permitted without consent </w:t>
            </w:r>
          </w:p>
          <w:p w14:paraId="138C899F" w14:textId="7D2283CF" w:rsidR="00E00972" w:rsidRDefault="00E00972" w:rsidP="00F00D97">
            <w:pPr>
              <w:spacing w:after="0" w:line="240" w:lineRule="auto"/>
              <w:ind w:left="0" w:hanging="2"/>
              <w:rPr>
                <w:rFonts w:asciiTheme="majorHAnsi" w:eastAsia="Arial" w:hAnsiTheme="majorHAnsi" w:cstheme="majorHAnsi"/>
                <w:color w:val="3F5340"/>
              </w:rPr>
            </w:pPr>
          </w:p>
          <w:p w14:paraId="32648950" w14:textId="674F37D8" w:rsidR="00E00972" w:rsidRPr="00726981" w:rsidRDefault="00E00972" w:rsidP="176F5ACF">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80256" behindDoc="0" locked="0" layoutInCell="1" allowOverlap="1" wp14:anchorId="44F417B6" wp14:editId="14E85240">
                      <wp:simplePos x="0" y="0"/>
                      <wp:positionH relativeFrom="column">
                        <wp:posOffset>2694940</wp:posOffset>
                      </wp:positionH>
                      <wp:positionV relativeFrom="paragraph">
                        <wp:posOffset>36830</wp:posOffset>
                      </wp:positionV>
                      <wp:extent cx="203200" cy="152400"/>
                      <wp:effectExtent l="57150" t="19050" r="82550" b="95250"/>
                      <wp:wrapNone/>
                      <wp:docPr id="29" name="Rectangle 29"/>
                      <wp:cNvGraphicFramePr/>
                      <a:graphic xmlns:a="http://schemas.openxmlformats.org/drawingml/2006/main">
                        <a:graphicData uri="http://schemas.microsoft.com/office/word/2010/wordprocessingShape">
                          <wps:wsp>
                            <wps:cNvSpPr/>
                            <wps:spPr>
                              <a:xfrm>
                                <a:off x="0" y="0"/>
                                <a:ext cx="203200" cy="1524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9" style="position:absolute;margin-left:212.2pt;margin-top:2.9pt;width:16pt;height:12pt;z-index:251680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30DE5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eswIAAJkFAAAOAAAAZHJzL2Uyb0RvYy54bWysVFtv2jAUfp+0/2D5fU1IYWtRQ8WKmCZ1&#10;LRqd+mwch0RybM82BPbr99kJt11epvEQzs3n8p3L3f2ukWQrrKu1yungKqVEKK6LWq1z+u1l/u6G&#10;EueZKpjUSuR0Lxy9n7x9c9easch0pWUhLIET5catyWnlvRknieOVaJi70kYoKEttG+bB2nVSWNbC&#10;eyOTLE3fJ622hbGaC+cgnXVKOon+y1Jw/1yWTngic4rcfPza+F2FbzK5Y+O1ZaaqeZ8G+4csGlYr&#10;BD26mjHPyMbWv7lqam6106W/4rpJdFnWXMQaUM0g/aWaZcWMiLUAHGeOMLn/55Y/bZdmYQFDa9zY&#10;gQxV7ErbhH/kR3YRrP0RLLHzhEOYpddoACUcqsEoG4KGl+T02FjnPwndkEDk1KIXESK2fXS+Mz2Y&#10;hFhOy7qY11JGZu8epCVbhrah24VuKZHMeQhzOo+/PtrFM6lIm9PbUTZCXgzjVErmQTamyKlTa0qY&#10;XGNOubcxlYvHzq5Xx6DD+c3g46wzqlghulRuR2lXJtJl/osuOvEgPchRfu8mQnHhPxQ7Y67q3kRV&#10;X4NUoWYRxxXYROQ3XthlVbRkJTf2K0P+QDjgXdQBzey6Z4DHKGqgstq/1r6KYxP6FZE8ryp4gI8g&#10;Z9JUrEvl+i/Z60MOsZaz9JLTrARqpYv9wobocVSc4fMatT6iXwtmsU5IDSfCP+NTSo0O6Z6ipNL2&#10;x5/kwR5TDi0lLdYT7fu+YVZgDD4rzP/tYDiEWx+Z4ehDFso/16zONWrTPGiM0gDHyPBIBnsvD2Rp&#10;dfOKSzINUaFiiiN2Nyg98+DBQ4VbxMV0GmnssGH+US0ND84DrqHLL7tXZk0/9x4L86QPqwzgL8e/&#10;sw0vlZ5uvC7ruBsnXAF+YLD/sQ39rQoH5pyPVqeLOvkJAAD//wMAUEsDBBQABgAIAAAAIQBU47iK&#10;3gAAAAgBAAAPAAAAZHJzL2Rvd25yZXYueG1sTI9BT4QwFITvJv6H5pl4c4ssu1mRx4YY9eLBLBrj&#10;sdAKRPqKtAvor/ftSY+Tmcx8k+0X24vJjL5zhHC9ikAYqp3uqEF4fXm42oHwQZFWvSOD8G087PPz&#10;s0yl2s10MFMZGsEl5FOF0IYwpFL6ujVW+ZUbDLH34UarAsuxkXpUM5fbXsZRtJVWdcQLrRrMXWvq&#10;z/JoEd5+7t99M6+nx6/DU1k9rxtZxAXi5cVS3IIIZgl/YTjhMzrkzFS5I2kveoQkThKOImz4AfvJ&#10;Zsu6QohvdiDzTP4/kP8CAAD//wMAUEsBAi0AFAAGAAgAAAAhALaDOJL+AAAA4QEAABMAAAAAAAAA&#10;AAAAAAAAAAAAAFtDb250ZW50X1R5cGVzXS54bWxQSwECLQAUAAYACAAAACEAOP0h/9YAAACUAQAA&#10;CwAAAAAAAAAAAAAAAAAvAQAAX3JlbHMvLnJlbHNQSwECLQAUAAYACAAAACEAAP6d3rMCAACZBQAA&#10;DgAAAAAAAAAAAAAAAAAuAgAAZHJzL2Uyb0RvYy54bWxQSwECLQAUAAYACAAAACEAVOO4it4AAAAI&#10;AQAADwAAAAAAAAAAAAAAAAANBQAAZHJzL2Rvd25yZXYueG1sUEsFBgAAAAAEAAQA8wAAABgGAAAA&#10;AA==&#10;">
                      <v:shadow on="t" color="black" opacity="22937f" offset="0,.63889mm" origin=",.5"/>
                    </v:rect>
                  </w:pict>
                </mc:Fallback>
              </mc:AlternateContent>
            </w:r>
            <w:r w:rsidRPr="00726981">
              <w:rPr>
                <w:rFonts w:asciiTheme="majorHAnsi" w:eastAsia="Arial" w:hAnsiTheme="majorHAnsi" w:cstheme="majorHAnsi"/>
                <w:color w:val="3F5340"/>
              </w:rPr>
              <w:t>Rights to sublet whole or part of the property</w:t>
            </w:r>
            <w:r>
              <w:rPr>
                <w:rFonts w:asciiTheme="majorHAnsi" w:eastAsia="Arial" w:hAnsiTheme="majorHAnsi" w:cstheme="majorHAnsi"/>
                <w:color w:val="3F5340"/>
              </w:rPr>
              <w:t xml:space="preserve"> </w:t>
            </w:r>
          </w:p>
          <w:p w14:paraId="5C23BBA2" w14:textId="7E9686AE" w:rsidR="00E00972" w:rsidRPr="00726981" w:rsidRDefault="00E00972" w:rsidP="176F5ACF">
            <w:pPr>
              <w:ind w:left="0" w:hanging="2"/>
              <w:rPr>
                <w:rFonts w:asciiTheme="majorHAnsi" w:eastAsia="Arial" w:hAnsiTheme="majorHAnsi" w:cstheme="majorHAnsi"/>
                <w:color w:val="3F5340"/>
              </w:rPr>
            </w:pPr>
            <w:r>
              <w:rPr>
                <w:rFonts w:asciiTheme="majorHAnsi" w:eastAsia="Arial" w:hAnsiTheme="majorHAnsi" w:cstheme="majorHAnsi"/>
                <w:noProof/>
                <w:color w:val="3F5340"/>
              </w:rPr>
              <mc:AlternateContent>
                <mc:Choice Requires="wps">
                  <w:drawing>
                    <wp:anchor distT="0" distB="0" distL="114300" distR="114300" simplePos="0" relativeHeight="251684352" behindDoc="0" locked="0" layoutInCell="1" allowOverlap="1" wp14:anchorId="531F0A1A" wp14:editId="09A6A224">
                      <wp:simplePos x="0" y="0"/>
                      <wp:positionH relativeFrom="column">
                        <wp:posOffset>881380</wp:posOffset>
                      </wp:positionH>
                      <wp:positionV relativeFrom="paragraph">
                        <wp:posOffset>254000</wp:posOffset>
                      </wp:positionV>
                      <wp:extent cx="203200" cy="152400"/>
                      <wp:effectExtent l="57150" t="19050" r="82550" b="95250"/>
                      <wp:wrapNone/>
                      <wp:docPr id="30" name="Rectangle 30"/>
                      <wp:cNvGraphicFramePr/>
                      <a:graphic xmlns:a="http://schemas.openxmlformats.org/drawingml/2006/main">
                        <a:graphicData uri="http://schemas.microsoft.com/office/word/2010/wordprocessingShape">
                          <wps:wsp>
                            <wps:cNvSpPr/>
                            <wps:spPr>
                              <a:xfrm>
                                <a:off x="0" y="0"/>
                                <a:ext cx="203200" cy="1524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0" style="position:absolute;margin-left:69.4pt;margin-top:20pt;width:16pt;height:12pt;z-index:251684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4a7ebb" w14:anchorId="7AD74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eswIAAJkFAAAOAAAAZHJzL2Uyb0RvYy54bWysVFtv2jAUfp+0/2D5fU1IYWtRQ8WKmCZ1&#10;LRqd+mwch0RybM82BPbr99kJt11epvEQzs3n8p3L3f2ukWQrrKu1yungKqVEKK6LWq1z+u1l/u6G&#10;EueZKpjUSuR0Lxy9n7x9c9easch0pWUhLIET5catyWnlvRknieOVaJi70kYoKEttG+bB2nVSWNbC&#10;eyOTLE3fJ622hbGaC+cgnXVKOon+y1Jw/1yWTngic4rcfPza+F2FbzK5Y+O1ZaaqeZ8G+4csGlYr&#10;BD26mjHPyMbWv7lqam6106W/4rpJdFnWXMQaUM0g/aWaZcWMiLUAHGeOMLn/55Y/bZdmYQFDa9zY&#10;gQxV7ErbhH/kR3YRrP0RLLHzhEOYpddoACUcqsEoG4KGl+T02FjnPwndkEDk1KIXESK2fXS+Mz2Y&#10;hFhOy7qY11JGZu8epCVbhrah24VuKZHMeQhzOo+/PtrFM6lIm9PbUTZCXgzjVErmQTamyKlTa0qY&#10;XGNOubcxlYvHzq5Xx6DD+c3g46wzqlghulRuR2lXJtJl/osuOvEgPchRfu8mQnHhPxQ7Y67q3kRV&#10;X4NUoWYRxxXYROQ3XthlVbRkJTf2K0P+QDjgXdQBzey6Z4DHKGqgstq/1r6KYxP6FZE8ryp4gI8g&#10;Z9JUrEvl+i/Z60MOsZaz9JLTrARqpYv9wobocVSc4fMatT6iXwtmsU5IDSfCP+NTSo0O6Z6ipNL2&#10;x5/kwR5TDi0lLdYT7fu+YVZgDD4rzP/tYDiEWx+Z4ehDFso/16zONWrTPGiM0gDHyPBIBnsvD2Rp&#10;dfOKSzINUaFiiiN2Nyg98+DBQ4VbxMV0GmnssGH+US0ND84DrqHLL7tXZk0/9x4L86QPqwzgL8e/&#10;sw0vlZ5uvC7ruBsnXAF+YLD/sQ39rQoH5pyPVqeLOvkJAAD//wMAUEsDBBQABgAIAAAAIQBoIiud&#10;3gAAAAkBAAAPAAAAZHJzL2Rvd25yZXYueG1sTI/BTsMwEETvSPyDtUjcqE1TlSrEqSIEXDigBoQ4&#10;OvGSRMTrELtJ4OvZnuA4s6PZN9l+cb2YcAydJw3XKwUCqfa2o0bD68vD1Q5EiIas6T2hhm8MsM/P&#10;zzKTWj/TAacyNoJLKKRGQxvjkEoZ6hadCSs/IPHtw4/ORJZjI+1oZi53vVwrtZXOdMQfWjPgXYv1&#10;Z3l0Gt5+7t9DMyfT49fhqayek0YW60Lry4uluAURcYl/YTjhMzrkzFT5I9kgetbJjtGjho3iTafA&#10;jWKj0rDdKJB5Jv8vyH8BAAD//wMAUEsBAi0AFAAGAAgAAAAhALaDOJL+AAAA4QEAABMAAAAAAAAA&#10;AAAAAAAAAAAAAFtDb250ZW50X1R5cGVzXS54bWxQSwECLQAUAAYACAAAACEAOP0h/9YAAACUAQAA&#10;CwAAAAAAAAAAAAAAAAAvAQAAX3JlbHMvLnJlbHNQSwECLQAUAAYACAAAACEAAP6d3rMCAACZBQAA&#10;DgAAAAAAAAAAAAAAAAAuAgAAZHJzL2Uyb0RvYy54bWxQSwECLQAUAAYACAAAACEAaCIrnd4AAAAJ&#10;AQAADwAAAAAAAAAAAAAAAAANBQAAZHJzL2Rvd25yZXYueG1sUEsFBgAAAAAEAAQA8wAAABgGAAAA&#10;AA==&#10;">
                      <v:shadow on="t" color="black" opacity="22937f" offset="0,.63889mm" origin=",.5"/>
                    </v:rect>
                  </w:pict>
                </mc:Fallback>
              </mc:AlternateContent>
            </w:r>
            <w:r w:rsidRPr="00726981">
              <w:rPr>
                <w:rFonts w:asciiTheme="majorHAnsi" w:eastAsia="Arial" w:hAnsiTheme="majorHAnsi" w:cstheme="majorHAnsi"/>
                <w:color w:val="3F5340"/>
              </w:rPr>
              <w:t>Rights to share occupation of whole or part of the property</w:t>
            </w:r>
            <w:r>
              <w:rPr>
                <w:rFonts w:asciiTheme="majorHAnsi" w:eastAsia="Arial" w:hAnsiTheme="majorHAnsi" w:cstheme="majorHAnsi"/>
                <w:color w:val="3F5340"/>
              </w:rPr>
              <w:t xml:space="preserve">  </w:t>
            </w:r>
          </w:p>
        </w:tc>
      </w:tr>
      <w:tr w:rsidR="00E00972" w:rsidRPr="00903BC7" w14:paraId="1C492A5D" w14:textId="77777777" w:rsidTr="006C74E2">
        <w:trPr>
          <w:trHeight w:val="4263"/>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DA1501" w14:textId="77777777" w:rsidR="00E00972" w:rsidRDefault="00E00972" w:rsidP="00E00972">
            <w:pPr>
              <w:ind w:left="0" w:hanging="2"/>
              <w:rPr>
                <w:rFonts w:asciiTheme="majorHAnsi" w:eastAsia="Arial" w:hAnsiTheme="majorHAnsi" w:cstheme="majorHAnsi"/>
                <w:color w:val="FF0000"/>
              </w:rPr>
            </w:pPr>
            <w:r w:rsidRPr="00726981">
              <w:rPr>
                <w:rFonts w:asciiTheme="majorHAnsi" w:eastAsia="Arial" w:hAnsiTheme="majorHAnsi" w:cstheme="majorHAnsi"/>
                <w:b/>
                <w:bCs/>
                <w:color w:val="3F5340"/>
                <w:sz w:val="24"/>
                <w:szCs w:val="24"/>
              </w:rPr>
              <w:lastRenderedPageBreak/>
              <w:t>Responsibility for legal costs in finalising the agreement</w:t>
            </w:r>
            <w:r w:rsidRPr="00903BC7">
              <w:rPr>
                <w:rFonts w:asciiTheme="majorHAnsi" w:eastAsia="Arial" w:hAnsiTheme="majorHAnsi" w:cstheme="majorHAnsi"/>
                <w:color w:val="FF0000"/>
              </w:rPr>
              <w:t xml:space="preserve"> </w:t>
            </w:r>
          </w:p>
          <w:p w14:paraId="65B81A4E" w14:textId="35E40EDE" w:rsidR="00E00972" w:rsidRPr="00726981" w:rsidRDefault="00E00972" w:rsidP="00E00972">
            <w:pPr>
              <w:ind w:left="0" w:hanging="2"/>
              <w:rPr>
                <w:rFonts w:asciiTheme="majorHAnsi" w:eastAsia="Arial" w:hAnsiTheme="majorHAnsi" w:cstheme="majorHAnsi"/>
                <w:b/>
                <w:bCs/>
              </w:rPr>
            </w:pPr>
            <w:r w:rsidRPr="00E00972">
              <w:rPr>
                <w:rFonts w:asciiTheme="majorHAnsi" w:eastAsia="Arial" w:hAnsiTheme="majorHAnsi" w:cstheme="majorHAnsi"/>
                <w:color w:val="92D050"/>
                <w:sz w:val="20"/>
                <w:szCs w:val="20"/>
              </w:rPr>
              <w:t xml:space="preserve">NOTE: </w:t>
            </w:r>
            <w:r>
              <w:rPr>
                <w:rFonts w:asciiTheme="majorHAnsi" w:eastAsia="Arial" w:hAnsiTheme="majorHAnsi" w:cstheme="majorHAnsi"/>
                <w:color w:val="92D050"/>
                <w:sz w:val="20"/>
                <w:szCs w:val="20"/>
              </w:rPr>
              <w:t xml:space="preserve">Usually </w:t>
            </w:r>
            <w:r w:rsidRPr="00E00972">
              <w:rPr>
                <w:rFonts w:asciiTheme="majorHAnsi" w:eastAsia="Arial" w:hAnsiTheme="majorHAnsi" w:cstheme="majorHAnsi"/>
                <w:color w:val="92D050"/>
                <w:sz w:val="20"/>
                <w:szCs w:val="20"/>
              </w:rPr>
              <w:t>each party is responsible for their own costs, but you can agree whatever you want</w:t>
            </w:r>
            <w:r>
              <w:rPr>
                <w:rFonts w:asciiTheme="majorHAnsi" w:eastAsia="Arial" w:hAnsiTheme="majorHAnsi" w:cstheme="majorHAnsi"/>
                <w:color w:val="92D050"/>
                <w:sz w:val="20"/>
                <w:szCs w:val="20"/>
              </w:rPr>
              <w:t>. P</w:t>
            </w:r>
            <w:r w:rsidRPr="00E00972">
              <w:rPr>
                <w:rFonts w:asciiTheme="majorHAnsi" w:eastAsia="Arial" w:hAnsiTheme="majorHAnsi" w:cstheme="majorHAnsi"/>
                <w:color w:val="92D050"/>
                <w:sz w:val="20"/>
                <w:szCs w:val="20"/>
              </w:rPr>
              <w:t xml:space="preserve">lease ensure </w:t>
            </w:r>
            <w:r>
              <w:rPr>
                <w:rFonts w:asciiTheme="majorHAnsi" w:eastAsia="Arial" w:hAnsiTheme="majorHAnsi" w:cstheme="majorHAnsi"/>
                <w:color w:val="92D050"/>
                <w:sz w:val="20"/>
                <w:szCs w:val="20"/>
              </w:rPr>
              <w:t>that this is set out clearly and consistently in the lease. I</w:t>
            </w:r>
            <w:r w:rsidRPr="00E00972">
              <w:rPr>
                <w:rFonts w:asciiTheme="majorHAnsi" w:eastAsia="Arial" w:hAnsiTheme="majorHAnsi" w:cstheme="majorHAnsi"/>
                <w:color w:val="92D050"/>
                <w:sz w:val="20"/>
                <w:szCs w:val="20"/>
              </w:rPr>
              <w:t xml:space="preserve">t will usually be the responsibility of the tenant to register the lease with the land registry. </w:t>
            </w:r>
            <w:r w:rsidRPr="00DC3D86">
              <w:rPr>
                <w:rFonts w:asciiTheme="majorHAnsi" w:eastAsia="Arial" w:hAnsiTheme="majorHAnsi" w:cstheme="majorHAnsi"/>
                <w:b/>
                <w:bCs/>
                <w:color w:val="92D050"/>
                <w:sz w:val="20"/>
                <w:szCs w:val="20"/>
              </w:rPr>
              <w:t>It is compulsory to register a lease with the Land Registry if the lease is for a term longer than seven years.</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7B25B" w14:textId="759F0D57" w:rsidR="00E00972" w:rsidRPr="00726981" w:rsidRDefault="00E00972" w:rsidP="00E00972">
            <w:pPr>
              <w:ind w:left="0" w:hanging="2"/>
              <w:rPr>
                <w:rFonts w:asciiTheme="majorHAnsi" w:eastAsia="Arial" w:hAnsiTheme="majorHAnsi" w:cstheme="majorHAnsi"/>
                <w:color w:val="3F5340"/>
              </w:rPr>
            </w:pPr>
            <w:r w:rsidRPr="00726981">
              <w:rPr>
                <w:rFonts w:asciiTheme="majorHAnsi" w:eastAsia="Arial" w:hAnsiTheme="majorHAnsi" w:cstheme="majorHAnsi"/>
                <w:color w:val="3F5340"/>
              </w:rPr>
              <w:t>Each party is to be responsible for their own legal costs</w:t>
            </w:r>
            <w:r>
              <w:rPr>
                <w:rFonts w:asciiTheme="majorHAnsi" w:eastAsia="Arial" w:hAnsiTheme="majorHAnsi" w:cstheme="majorHAnsi"/>
                <w:color w:val="3F5340"/>
              </w:rPr>
              <w:t>?</w:t>
            </w:r>
          </w:p>
          <w:p w14:paraId="4A00D070" w14:textId="6A3D4E08" w:rsidR="00E00972" w:rsidRPr="00903BC7" w:rsidRDefault="00E00972" w:rsidP="00E00972">
            <w:pPr>
              <w:ind w:left="0" w:hanging="2"/>
              <w:rPr>
                <w:rFonts w:asciiTheme="majorHAnsi" w:eastAsia="Arial" w:hAnsiTheme="majorHAnsi" w:cstheme="majorHAnsi"/>
              </w:rPr>
            </w:pPr>
            <w:r w:rsidRPr="00903BC7">
              <w:rPr>
                <w:rFonts w:asciiTheme="majorHAnsi" w:eastAsia="Arial" w:hAnsiTheme="majorHAnsi" w:cstheme="majorHAnsi"/>
                <w:color w:val="FF0000"/>
              </w:rPr>
              <w:t xml:space="preserve"> </w:t>
            </w:r>
          </w:p>
        </w:tc>
      </w:tr>
    </w:tbl>
    <w:p w14:paraId="3DEAE4D0" w14:textId="77777777" w:rsidR="002F6BBB" w:rsidRPr="00903BC7" w:rsidRDefault="002F6BBB">
      <w:pPr>
        <w:pBdr>
          <w:top w:val="nil"/>
          <w:left w:val="nil"/>
          <w:bottom w:val="nil"/>
          <w:right w:val="nil"/>
          <w:between w:val="nil"/>
        </w:pBdr>
        <w:spacing w:before="240" w:after="240" w:line="240" w:lineRule="auto"/>
        <w:ind w:left="0" w:hanging="2"/>
        <w:rPr>
          <w:rFonts w:asciiTheme="majorHAnsi" w:eastAsia="Arial" w:hAnsiTheme="majorHAnsi" w:cstheme="majorHAnsi"/>
          <w:color w:val="FF0000"/>
        </w:rPr>
      </w:pPr>
    </w:p>
    <w:p w14:paraId="7758CDC9" w14:textId="77777777" w:rsidR="002F6BBB" w:rsidRPr="00726981" w:rsidRDefault="002F6BBB">
      <w:pPr>
        <w:pBdr>
          <w:top w:val="nil"/>
          <w:left w:val="nil"/>
          <w:bottom w:val="nil"/>
          <w:right w:val="nil"/>
          <w:between w:val="nil"/>
        </w:pBdr>
        <w:spacing w:before="240" w:after="240" w:line="240" w:lineRule="auto"/>
        <w:ind w:left="0" w:hanging="2"/>
        <w:rPr>
          <w:rFonts w:asciiTheme="majorHAnsi" w:eastAsia="Arial" w:hAnsiTheme="majorHAnsi" w:cstheme="majorHAnsi"/>
          <w:bCs/>
          <w:color w:val="3F5340"/>
          <w:sz w:val="20"/>
          <w:szCs w:val="20"/>
        </w:rPr>
      </w:pPr>
    </w:p>
    <w:p w14:paraId="429A407C" w14:textId="71C79911" w:rsidR="002F6BBB" w:rsidRPr="00726981" w:rsidRDefault="003E1FD0" w:rsidP="4B96B8B1">
      <w:pPr>
        <w:ind w:leftChars="0" w:left="0" w:firstLineChars="0" w:firstLine="0"/>
        <w:rPr>
          <w:rFonts w:asciiTheme="majorHAnsi" w:eastAsia="Arial" w:hAnsiTheme="majorHAnsi" w:cstheme="majorBidi"/>
          <w:color w:val="3F5340"/>
          <w:sz w:val="20"/>
          <w:szCs w:val="20"/>
        </w:rPr>
      </w:pPr>
      <w:r w:rsidRPr="4B96B8B1">
        <w:rPr>
          <w:rFonts w:asciiTheme="majorHAnsi" w:eastAsia="Arial" w:hAnsiTheme="majorHAnsi" w:cstheme="majorBidi"/>
          <w:color w:val="3F5340"/>
          <w:sz w:val="20"/>
          <w:szCs w:val="20"/>
        </w:rPr>
        <w:t xml:space="preserve">Updated </w:t>
      </w:r>
      <w:r w:rsidR="00247A86" w:rsidRPr="4B96B8B1">
        <w:rPr>
          <w:rFonts w:asciiTheme="majorHAnsi" w:eastAsia="Arial" w:hAnsiTheme="majorHAnsi" w:cstheme="majorBidi"/>
          <w:color w:val="3F5340"/>
          <w:sz w:val="20"/>
          <w:szCs w:val="20"/>
        </w:rPr>
        <w:t>July 2022</w:t>
      </w:r>
    </w:p>
    <w:sectPr w:rsidR="002F6BBB" w:rsidRPr="00726981">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4288" w14:textId="77777777" w:rsidR="00015BF9" w:rsidRDefault="00015BF9">
      <w:pPr>
        <w:spacing w:after="0" w:line="240" w:lineRule="auto"/>
        <w:ind w:left="0" w:hanging="2"/>
      </w:pPr>
      <w:r>
        <w:separator/>
      </w:r>
    </w:p>
  </w:endnote>
  <w:endnote w:type="continuationSeparator" w:id="0">
    <w:p w14:paraId="22BB9111" w14:textId="77777777" w:rsidR="00015BF9" w:rsidRDefault="00015BF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Alternates">
    <w:panose1 w:val="00000500000000000000"/>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4580" w14:textId="77777777" w:rsidR="00704A3C" w:rsidRDefault="00704A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51455"/>
      <w:docPartObj>
        <w:docPartGallery w:val="Page Numbers (Bottom of Page)"/>
        <w:docPartUnique/>
      </w:docPartObj>
    </w:sdtPr>
    <w:sdtEndPr>
      <w:rPr>
        <w:noProof/>
      </w:rPr>
    </w:sdtEndPr>
    <w:sdtContent>
      <w:p w14:paraId="1C2C894B" w14:textId="73F22889" w:rsidR="00E3781C" w:rsidRDefault="00E3781C">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0C47F25F" w14:textId="18B2639A" w:rsidR="00D35711" w:rsidRDefault="007D35B6">
    <w:pPr>
      <w:pBdr>
        <w:top w:val="nil"/>
        <w:left w:val="nil"/>
        <w:bottom w:val="nil"/>
        <w:right w:val="nil"/>
        <w:between w:val="nil"/>
      </w:pBdr>
      <w:spacing w:after="0" w:line="240" w:lineRule="auto"/>
      <w:ind w:left="2" w:hanging="4"/>
      <w:rPr>
        <w:color w:val="000000"/>
      </w:rPr>
    </w:pPr>
    <w:r>
      <w:rPr>
        <w:rFonts w:ascii="Arial" w:eastAsia="Arial" w:hAnsi="Arial" w:cs="Arial"/>
        <w:b/>
        <w:noProof/>
        <w:color w:val="5F497A"/>
        <w:sz w:val="40"/>
        <w:szCs w:val="40"/>
      </w:rPr>
      <w:drawing>
        <wp:inline distT="0" distB="0" distL="0" distR="0" wp14:anchorId="4B19178D" wp14:editId="5298E7EF">
          <wp:extent cx="1991360" cy="502720"/>
          <wp:effectExtent l="0" t="0" r="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30514" cy="512605"/>
                  </a:xfrm>
                  <a:prstGeom prst="rect">
                    <a:avLst/>
                  </a:prstGeom>
                </pic:spPr>
              </pic:pic>
            </a:graphicData>
          </a:graphic>
        </wp:inline>
      </w:drawing>
    </w:r>
    <w:r>
      <w:rPr>
        <w:color w:val="000000"/>
      </w:rPr>
      <w:tab/>
    </w:r>
    <w:r>
      <w:rPr>
        <w:color w:val="000000"/>
      </w:rPr>
      <w:tab/>
    </w:r>
    <w:r>
      <w:rPr>
        <w:color w:val="000000"/>
      </w:rPr>
      <w:tab/>
    </w:r>
    <w:r>
      <w:rPr>
        <w:color w:val="000000"/>
      </w:rPr>
      <w:tab/>
    </w:r>
    <w:r>
      <w:rPr>
        <w:color w:val="000000"/>
      </w:rPr>
      <w:tab/>
    </w:r>
    <w:r w:rsidR="00F76793">
      <w:rPr>
        <w:color w:val="000000"/>
      </w:rPr>
      <w:tab/>
    </w:r>
    <w:r w:rsidR="00F76793">
      <w:rPr>
        <w:color w:val="000000"/>
      </w:rPr>
      <w:tab/>
    </w:r>
    <w:r w:rsidR="00F76793">
      <w:rPr>
        <w:noProof/>
      </w:rPr>
      <w:drawing>
        <wp:inline distT="0" distB="0" distL="0" distR="0" wp14:anchorId="423D021D" wp14:editId="10B7150F">
          <wp:extent cx="1264920" cy="424009"/>
          <wp:effectExtent l="0" t="0" r="0" b="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023" cy="42940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E467" w14:textId="77777777" w:rsidR="00704A3C" w:rsidRDefault="00704A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EF04" w14:textId="77777777" w:rsidR="00015BF9" w:rsidRDefault="00015BF9">
      <w:pPr>
        <w:spacing w:after="0" w:line="240" w:lineRule="auto"/>
        <w:ind w:left="0" w:hanging="2"/>
      </w:pPr>
      <w:r>
        <w:separator/>
      </w:r>
    </w:p>
  </w:footnote>
  <w:footnote w:type="continuationSeparator" w:id="0">
    <w:p w14:paraId="7586862C" w14:textId="77777777" w:rsidR="00015BF9" w:rsidRDefault="00015BF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E9E3" w14:textId="77777777" w:rsidR="00704A3C" w:rsidRDefault="00704A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DBC9" w14:textId="4D16397B" w:rsidR="00D35711" w:rsidRDefault="00D35711">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F660" w14:textId="77777777" w:rsidR="00704A3C" w:rsidRDefault="00704A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21CF7"/>
    <w:multiLevelType w:val="hybridMultilevel"/>
    <w:tmpl w:val="C82AA738"/>
    <w:lvl w:ilvl="0" w:tplc="4306D206">
      <w:start w:val="2"/>
      <w:numFmt w:val="bullet"/>
      <w:lvlText w:val="-"/>
      <w:lvlJc w:val="left"/>
      <w:pPr>
        <w:ind w:left="358" w:hanging="360"/>
      </w:pPr>
      <w:rPr>
        <w:rFonts w:ascii="Arial" w:eastAsia="Arial" w:hAnsi="Arial"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6C80469C"/>
    <w:multiLevelType w:val="hybridMultilevel"/>
    <w:tmpl w:val="7F6E3A2E"/>
    <w:lvl w:ilvl="0" w:tplc="386032C0">
      <w:start w:val="1"/>
      <w:numFmt w:val="lowerRoman"/>
      <w:lvlText w:val="(%1)"/>
      <w:lvlJc w:val="left"/>
      <w:pPr>
        <w:ind w:left="718" w:hanging="720"/>
      </w:pPr>
      <w:rPr>
        <w:rFonts w:hint="default"/>
      </w:rPr>
    </w:lvl>
    <w:lvl w:ilvl="1" w:tplc="44090019" w:tentative="1">
      <w:start w:val="1"/>
      <w:numFmt w:val="lowerLetter"/>
      <w:lvlText w:val="%2."/>
      <w:lvlJc w:val="left"/>
      <w:pPr>
        <w:ind w:left="1078" w:hanging="360"/>
      </w:pPr>
    </w:lvl>
    <w:lvl w:ilvl="2" w:tplc="4409001B" w:tentative="1">
      <w:start w:val="1"/>
      <w:numFmt w:val="lowerRoman"/>
      <w:lvlText w:val="%3."/>
      <w:lvlJc w:val="right"/>
      <w:pPr>
        <w:ind w:left="1798" w:hanging="180"/>
      </w:pPr>
    </w:lvl>
    <w:lvl w:ilvl="3" w:tplc="4409000F" w:tentative="1">
      <w:start w:val="1"/>
      <w:numFmt w:val="decimal"/>
      <w:lvlText w:val="%4."/>
      <w:lvlJc w:val="left"/>
      <w:pPr>
        <w:ind w:left="2518" w:hanging="360"/>
      </w:pPr>
    </w:lvl>
    <w:lvl w:ilvl="4" w:tplc="44090019" w:tentative="1">
      <w:start w:val="1"/>
      <w:numFmt w:val="lowerLetter"/>
      <w:lvlText w:val="%5."/>
      <w:lvlJc w:val="left"/>
      <w:pPr>
        <w:ind w:left="3238" w:hanging="360"/>
      </w:pPr>
    </w:lvl>
    <w:lvl w:ilvl="5" w:tplc="4409001B" w:tentative="1">
      <w:start w:val="1"/>
      <w:numFmt w:val="lowerRoman"/>
      <w:lvlText w:val="%6."/>
      <w:lvlJc w:val="right"/>
      <w:pPr>
        <w:ind w:left="3958" w:hanging="180"/>
      </w:pPr>
    </w:lvl>
    <w:lvl w:ilvl="6" w:tplc="4409000F" w:tentative="1">
      <w:start w:val="1"/>
      <w:numFmt w:val="decimal"/>
      <w:lvlText w:val="%7."/>
      <w:lvlJc w:val="left"/>
      <w:pPr>
        <w:ind w:left="4678" w:hanging="360"/>
      </w:pPr>
    </w:lvl>
    <w:lvl w:ilvl="7" w:tplc="44090019" w:tentative="1">
      <w:start w:val="1"/>
      <w:numFmt w:val="lowerLetter"/>
      <w:lvlText w:val="%8."/>
      <w:lvlJc w:val="left"/>
      <w:pPr>
        <w:ind w:left="5398" w:hanging="360"/>
      </w:pPr>
    </w:lvl>
    <w:lvl w:ilvl="8" w:tplc="4409001B" w:tentative="1">
      <w:start w:val="1"/>
      <w:numFmt w:val="lowerRoman"/>
      <w:lvlText w:val="%9."/>
      <w:lvlJc w:val="right"/>
      <w:pPr>
        <w:ind w:left="6118" w:hanging="180"/>
      </w:pPr>
    </w:lvl>
  </w:abstractNum>
  <w:abstractNum w:abstractNumId="2" w15:restartNumberingAfterBreak="0">
    <w:nsid w:val="78D568D8"/>
    <w:multiLevelType w:val="hybridMultilevel"/>
    <w:tmpl w:val="0EB6C81A"/>
    <w:lvl w:ilvl="0" w:tplc="FAB0DF02">
      <w:numFmt w:val="bullet"/>
      <w:lvlText w:val="-"/>
      <w:lvlJc w:val="left"/>
      <w:pPr>
        <w:ind w:left="720" w:hanging="360"/>
      </w:pPr>
      <w:rPr>
        <w:rFonts w:ascii="Arial" w:eastAsia="Arial"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714694241">
    <w:abstractNumId w:val="0"/>
  </w:num>
  <w:num w:numId="2" w16cid:durableId="688528744">
    <w:abstractNumId w:val="2"/>
  </w:num>
  <w:num w:numId="3" w16cid:durableId="100246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BB"/>
    <w:rsid w:val="000033C8"/>
    <w:rsid w:val="00015BF9"/>
    <w:rsid w:val="000302DB"/>
    <w:rsid w:val="000C3814"/>
    <w:rsid w:val="000F5A76"/>
    <w:rsid w:val="00112D8B"/>
    <w:rsid w:val="00143C13"/>
    <w:rsid w:val="00160E66"/>
    <w:rsid w:val="00170A61"/>
    <w:rsid w:val="001C0802"/>
    <w:rsid w:val="001D252F"/>
    <w:rsid w:val="001E395D"/>
    <w:rsid w:val="001E4065"/>
    <w:rsid w:val="0020525F"/>
    <w:rsid w:val="002134A3"/>
    <w:rsid w:val="00216335"/>
    <w:rsid w:val="00247A86"/>
    <w:rsid w:val="00256707"/>
    <w:rsid w:val="002734DD"/>
    <w:rsid w:val="00273FEA"/>
    <w:rsid w:val="00290B68"/>
    <w:rsid w:val="002A3559"/>
    <w:rsid w:val="002A5C52"/>
    <w:rsid w:val="002C6AEF"/>
    <w:rsid w:val="002F6BBB"/>
    <w:rsid w:val="00301350"/>
    <w:rsid w:val="00307B0C"/>
    <w:rsid w:val="0039688A"/>
    <w:rsid w:val="003A5710"/>
    <w:rsid w:val="003C3093"/>
    <w:rsid w:val="003E1FD0"/>
    <w:rsid w:val="003F3AC4"/>
    <w:rsid w:val="004613AC"/>
    <w:rsid w:val="00482AE2"/>
    <w:rsid w:val="0049174A"/>
    <w:rsid w:val="00496CBD"/>
    <w:rsid w:val="005312E3"/>
    <w:rsid w:val="00554605"/>
    <w:rsid w:val="0067797F"/>
    <w:rsid w:val="006C74E2"/>
    <w:rsid w:val="006F09A6"/>
    <w:rsid w:val="00704A3C"/>
    <w:rsid w:val="00724ABA"/>
    <w:rsid w:val="00726981"/>
    <w:rsid w:val="0076587D"/>
    <w:rsid w:val="00773AD2"/>
    <w:rsid w:val="007C69CD"/>
    <w:rsid w:val="007D35B6"/>
    <w:rsid w:val="007E1055"/>
    <w:rsid w:val="007E7BFA"/>
    <w:rsid w:val="008158C1"/>
    <w:rsid w:val="00852BB4"/>
    <w:rsid w:val="008713C1"/>
    <w:rsid w:val="008728D0"/>
    <w:rsid w:val="00882E3F"/>
    <w:rsid w:val="008A3C47"/>
    <w:rsid w:val="008B7641"/>
    <w:rsid w:val="008E6CA2"/>
    <w:rsid w:val="008F0FB3"/>
    <w:rsid w:val="008F6B30"/>
    <w:rsid w:val="00903BC7"/>
    <w:rsid w:val="00925B78"/>
    <w:rsid w:val="009534CA"/>
    <w:rsid w:val="0095465D"/>
    <w:rsid w:val="009A0818"/>
    <w:rsid w:val="009A6AA3"/>
    <w:rsid w:val="009B73F4"/>
    <w:rsid w:val="009D06BB"/>
    <w:rsid w:val="009F0C38"/>
    <w:rsid w:val="00A13BF7"/>
    <w:rsid w:val="00A61BD0"/>
    <w:rsid w:val="00A77860"/>
    <w:rsid w:val="00B0208F"/>
    <w:rsid w:val="00B70C2C"/>
    <w:rsid w:val="00BB0ACA"/>
    <w:rsid w:val="00BD16D3"/>
    <w:rsid w:val="00BE25F4"/>
    <w:rsid w:val="00C007CD"/>
    <w:rsid w:val="00C50037"/>
    <w:rsid w:val="00C82297"/>
    <w:rsid w:val="00CD2C74"/>
    <w:rsid w:val="00CD3E5A"/>
    <w:rsid w:val="00CE27AF"/>
    <w:rsid w:val="00D033D6"/>
    <w:rsid w:val="00D06978"/>
    <w:rsid w:val="00D15D68"/>
    <w:rsid w:val="00D35711"/>
    <w:rsid w:val="00D651F8"/>
    <w:rsid w:val="00D848F3"/>
    <w:rsid w:val="00DA3424"/>
    <w:rsid w:val="00DC1582"/>
    <w:rsid w:val="00DC3D86"/>
    <w:rsid w:val="00DE2E94"/>
    <w:rsid w:val="00DF0241"/>
    <w:rsid w:val="00E00972"/>
    <w:rsid w:val="00E06931"/>
    <w:rsid w:val="00E3781C"/>
    <w:rsid w:val="00E37D1C"/>
    <w:rsid w:val="00E4759A"/>
    <w:rsid w:val="00E62330"/>
    <w:rsid w:val="00E64AE8"/>
    <w:rsid w:val="00E84B9A"/>
    <w:rsid w:val="00E950DC"/>
    <w:rsid w:val="00ED2564"/>
    <w:rsid w:val="00EE37E3"/>
    <w:rsid w:val="00F00D97"/>
    <w:rsid w:val="00F43FC0"/>
    <w:rsid w:val="00F76793"/>
    <w:rsid w:val="00F96B4C"/>
    <w:rsid w:val="00FB581C"/>
    <w:rsid w:val="00FE3EF5"/>
    <w:rsid w:val="06038C83"/>
    <w:rsid w:val="176F5ACF"/>
    <w:rsid w:val="44E299A4"/>
    <w:rsid w:val="4B96B8B1"/>
    <w:rsid w:val="53CCB2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D9BD9"/>
  <w15:docId w15:val="{B27DF923-B756-A84E-989F-0D5560C2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480" w:line="240" w:lineRule="auto"/>
    </w:pPr>
    <w:rPr>
      <w:rFonts w:ascii="Arial" w:eastAsia="Times New Roman" w:hAnsi="Arial" w:cs="Times New Roman"/>
      <w:b/>
      <w:bCs/>
      <w:color w:val="5F497A"/>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uiPriority w:val="99"/>
    <w:pPr>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EndnoteText">
    <w:name w:val="endnote text"/>
    <w:basedOn w:val="Normal"/>
    <w:pPr>
      <w:spacing w:after="0" w:line="240" w:lineRule="auto"/>
    </w:pPr>
    <w:rPr>
      <w:sz w:val="20"/>
      <w:szCs w:val="20"/>
    </w:rPr>
  </w:style>
  <w:style w:type="character" w:customStyle="1" w:styleId="EndnoteTextChar">
    <w:name w:val="Endnote Text Char"/>
    <w:rPr>
      <w:w w:val="100"/>
      <w:position w:val="-1"/>
      <w:sz w:val="20"/>
      <w:szCs w:val="20"/>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rPr>
      <w:b/>
      <w:bCs/>
      <w:w w:val="100"/>
      <w:position w:val="-1"/>
      <w:effect w:val="none"/>
      <w:vertAlign w:val="baseline"/>
      <w:cs w:val="0"/>
      <w:em w:val="none"/>
    </w:rPr>
  </w:style>
  <w:style w:type="paragraph" w:styleId="ListParagraph">
    <w:name w:val="List Paragraph"/>
    <w:basedOn w:val="Normal"/>
    <w:pPr>
      <w:ind w:left="720"/>
      <w:contextualSpacing/>
    </w:pPr>
    <w:rPr>
      <w:rFonts w:ascii="Arial" w:eastAsia="Arial" w:hAnsi="Arial" w:cs="Times New Roma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Arial" w:eastAsia="Arial" w:hAnsi="Arial" w:cs="Arial"/>
      <w:position w:val="-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Arial" w:eastAsia="Times New Roman" w:hAnsi="Arial" w:cs="Times New Roman"/>
      <w:b/>
      <w:bCs/>
      <w:color w:val="5F497A"/>
      <w:w w:val="100"/>
      <w:position w:val="-1"/>
      <w:sz w:val="28"/>
      <w:szCs w:val="2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bottom w:w="108" w:type="dxa"/>
      </w:tblCellMar>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D35711"/>
    <w:rPr>
      <w:sz w:val="16"/>
      <w:szCs w:val="16"/>
    </w:rPr>
  </w:style>
  <w:style w:type="paragraph" w:styleId="CommentText">
    <w:name w:val="annotation text"/>
    <w:basedOn w:val="Normal"/>
    <w:link w:val="CommentTextChar"/>
    <w:uiPriority w:val="99"/>
    <w:semiHidden/>
    <w:unhideWhenUsed/>
    <w:rsid w:val="00D35711"/>
    <w:pPr>
      <w:spacing w:line="240" w:lineRule="auto"/>
    </w:pPr>
    <w:rPr>
      <w:sz w:val="20"/>
      <w:szCs w:val="20"/>
    </w:rPr>
  </w:style>
  <w:style w:type="character" w:customStyle="1" w:styleId="CommentTextChar">
    <w:name w:val="Comment Text Char"/>
    <w:basedOn w:val="DefaultParagraphFont"/>
    <w:link w:val="CommentText"/>
    <w:uiPriority w:val="99"/>
    <w:semiHidden/>
    <w:rsid w:val="00D35711"/>
    <w:rPr>
      <w:position w:val="-1"/>
      <w:sz w:val="20"/>
      <w:szCs w:val="20"/>
    </w:rPr>
  </w:style>
  <w:style w:type="paragraph" w:styleId="CommentSubject">
    <w:name w:val="annotation subject"/>
    <w:basedOn w:val="CommentText"/>
    <w:next w:val="CommentText"/>
    <w:link w:val="CommentSubjectChar"/>
    <w:uiPriority w:val="99"/>
    <w:semiHidden/>
    <w:unhideWhenUsed/>
    <w:rsid w:val="00D35711"/>
    <w:rPr>
      <w:b/>
      <w:bCs/>
    </w:rPr>
  </w:style>
  <w:style w:type="character" w:customStyle="1" w:styleId="CommentSubjectChar">
    <w:name w:val="Comment Subject Char"/>
    <w:basedOn w:val="CommentTextChar"/>
    <w:link w:val="CommentSubject"/>
    <w:uiPriority w:val="99"/>
    <w:semiHidden/>
    <w:rsid w:val="00D35711"/>
    <w:rPr>
      <w:b/>
      <w:bCs/>
      <w:position w:val="-1"/>
      <w:sz w:val="20"/>
      <w:szCs w:val="20"/>
    </w:rPr>
  </w:style>
  <w:style w:type="character" w:customStyle="1" w:styleId="UnresolvedMention1">
    <w:name w:val="Unresolved Mention1"/>
    <w:basedOn w:val="DefaultParagraphFont"/>
    <w:uiPriority w:val="99"/>
    <w:semiHidden/>
    <w:unhideWhenUsed/>
    <w:rsid w:val="007C69CD"/>
    <w:rPr>
      <w:color w:val="605E5C"/>
      <w:shd w:val="clear" w:color="auto" w:fill="E1DFDD"/>
    </w:rPr>
  </w:style>
  <w:style w:type="character" w:styleId="UnresolvedMention">
    <w:name w:val="Unresolved Mention"/>
    <w:basedOn w:val="DefaultParagraphFont"/>
    <w:uiPriority w:val="99"/>
    <w:semiHidden/>
    <w:unhideWhenUsed/>
    <w:rsid w:val="00170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les@farmgarde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n.wikipedia.org/wiki/Peppercorn_(law)"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et-information-about-property-and-land/copies-of-deed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0f113a-083b-4910-a565-27c674f5e1d8">
      <Terms xmlns="http://schemas.microsoft.com/office/infopath/2007/PartnerControls"/>
    </lcf76f155ced4ddcb4097134ff3c332f>
    <TaxCatchAll xmlns="ec3e609a-444d-46f3-9572-d4919a8947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FA+BUbiK20NXVx844NTchPGVkQ==">AMUW2mUhp7ffaCXz9EmnXhhRaXTxzt9KVRp/1AMiRe1hDin2u1QJ5z80xzq0+MyNZslGlI38BNV3Zgk5B0G/InemrJpSXUF2Dlg6o+8AdUJo/OxCn+FvWdQ=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E75D7A658BE2E40A54A69E7A1F8422C" ma:contentTypeVersion="15" ma:contentTypeDescription="Create a new document." ma:contentTypeScope="" ma:versionID="957091011d1c93abda46072b1cdc3329">
  <xsd:schema xmlns:xsd="http://www.w3.org/2001/XMLSchema" xmlns:xs="http://www.w3.org/2001/XMLSchema" xmlns:p="http://schemas.microsoft.com/office/2006/metadata/properties" xmlns:ns2="ec3e609a-444d-46f3-9572-d4919a894752" xmlns:ns3="000f113a-083b-4910-a565-27c674f5e1d8" targetNamespace="http://schemas.microsoft.com/office/2006/metadata/properties" ma:root="true" ma:fieldsID="9c9ae8ee0a33d586c8c8399d96a818cb" ns2:_="" ns3:_="">
    <xsd:import namespace="ec3e609a-444d-46f3-9572-d4919a894752"/>
    <xsd:import namespace="000f113a-083b-4910-a565-27c674f5e1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e609a-444d-46f3-9572-d4919a8947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68a176-6ccd-4b3e-99f3-e98b3d366dd7}" ma:internalName="TaxCatchAll" ma:showField="CatchAllData" ma:web="ec3e609a-444d-46f3-9572-d4919a894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0f113a-083b-4910-a565-27c674f5e1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134511-1aab-4385-8047-c33ef9f045a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9B16F-7F2E-48AC-9271-0397D913FD56}">
  <ds:schemaRefs>
    <ds:schemaRef ds:uri="http://schemas.microsoft.com/office/2006/metadata/properties"/>
    <ds:schemaRef ds:uri="http://schemas.microsoft.com/office/infopath/2007/PartnerControls"/>
    <ds:schemaRef ds:uri="000f113a-083b-4910-a565-27c674f5e1d8"/>
    <ds:schemaRef ds:uri="ec3e609a-444d-46f3-9572-d4919a894752"/>
  </ds:schemaRefs>
</ds:datastoreItem>
</file>

<file path=customXml/itemProps2.xml><?xml version="1.0" encoding="utf-8"?>
<ds:datastoreItem xmlns:ds="http://schemas.openxmlformats.org/officeDocument/2006/customXml" ds:itemID="{0DFEA0DF-CCA3-4A75-9221-42C1E596FE8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D086685-9602-43BB-B9DA-FB0904D7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e609a-444d-46f3-9572-d4919a894752"/>
    <ds:schemaRef ds:uri="000f113a-083b-4910-a565-27c674f5e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C6547A-6909-43A6-AF9A-A6B65F8B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FCFCG</dc:creator>
  <cp:lastModifiedBy>Meggie Rogers</cp:lastModifiedBy>
  <cp:revision>2</cp:revision>
  <cp:lastPrinted>2022-07-04T11:10:00Z</cp:lastPrinted>
  <dcterms:created xsi:type="dcterms:W3CDTF">2022-07-11T09:15:00Z</dcterms:created>
  <dcterms:modified xsi:type="dcterms:W3CDTF">2022-07-11T09:15:00Z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0x0101004E75D7A658BE2E40A54A69E7A1F8422C</vt:lpwstr>
  </property>
  <property fmtid="{D5CDD505-2E9C-101B-9397-08002B2CF9AE}" pid="3" name="MediaServiceImageTags">
    <vt:lpwstr/>
  </property>
</Properties>
</file>